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A6" w:rsidRPr="00340BA6" w:rsidRDefault="00340BA6" w:rsidP="00340BA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1"/>
          <w:sz w:val="32"/>
          <w:szCs w:val="32"/>
        </w:rPr>
      </w:pPr>
      <w:r>
        <w:rPr>
          <w:rFonts w:ascii="Arial" w:hAnsi="Arial" w:cs="Arial"/>
          <w:color w:val="3C3C3C"/>
          <w:spacing w:val="1"/>
          <w:sz w:val="41"/>
          <w:szCs w:val="41"/>
        </w:rPr>
        <w:br/>
        <w:t> </w:t>
      </w:r>
      <w:r>
        <w:rPr>
          <w:rFonts w:ascii="Arial" w:hAnsi="Arial" w:cs="Arial"/>
          <w:color w:val="3C3C3C"/>
          <w:spacing w:val="1"/>
          <w:sz w:val="41"/>
          <w:szCs w:val="41"/>
        </w:rPr>
        <w:br/>
        <w:t xml:space="preserve">                             </w:t>
      </w:r>
      <w:r w:rsidRPr="00340BA6">
        <w:rPr>
          <w:b/>
          <w:spacing w:val="1"/>
          <w:sz w:val="36"/>
          <w:szCs w:val="36"/>
        </w:rPr>
        <w:t>УКАЗ</w:t>
      </w:r>
      <w:r w:rsidRPr="00340BA6">
        <w:rPr>
          <w:b/>
          <w:spacing w:val="1"/>
          <w:sz w:val="36"/>
          <w:szCs w:val="36"/>
        </w:rPr>
        <w:br/>
        <w:t> </w:t>
      </w:r>
      <w:r w:rsidRPr="00340BA6">
        <w:rPr>
          <w:b/>
          <w:spacing w:val="1"/>
          <w:sz w:val="36"/>
          <w:szCs w:val="36"/>
        </w:rPr>
        <w:br/>
        <w:t xml:space="preserve">        </w:t>
      </w:r>
      <w:r>
        <w:rPr>
          <w:b/>
          <w:spacing w:val="1"/>
          <w:sz w:val="36"/>
          <w:szCs w:val="36"/>
        </w:rPr>
        <w:t xml:space="preserve">     </w:t>
      </w:r>
      <w:r w:rsidRPr="00340BA6">
        <w:rPr>
          <w:b/>
          <w:spacing w:val="1"/>
          <w:sz w:val="36"/>
          <w:szCs w:val="36"/>
        </w:rPr>
        <w:t xml:space="preserve"> от 06 сентября 2010 года N 129</w:t>
      </w:r>
    </w:p>
    <w:p w:rsidR="00340BA6" w:rsidRDefault="00340BA6" w:rsidP="00340BA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1"/>
          <w:sz w:val="36"/>
          <w:szCs w:val="36"/>
        </w:rPr>
      </w:pPr>
    </w:p>
    <w:p w:rsidR="00340BA6" w:rsidRPr="00340BA6" w:rsidRDefault="00340BA6" w:rsidP="00340BA6">
      <w:pPr>
        <w:pStyle w:val="1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1"/>
          <w:sz w:val="32"/>
          <w:szCs w:val="32"/>
        </w:rPr>
      </w:pPr>
      <w:r w:rsidRPr="00340BA6">
        <w:rPr>
          <w:spacing w:val="1"/>
          <w:sz w:val="32"/>
          <w:szCs w:val="32"/>
        </w:rPr>
        <w:t>О комиссиях по соблюдению требований к служебному поведению государственных гражданских служащих Республики Северная Осетия-Алания и урегулированию конфликта интересо</w:t>
      </w:r>
      <w:proofErr w:type="gramStart"/>
      <w:r w:rsidRPr="00340BA6">
        <w:rPr>
          <w:spacing w:val="1"/>
          <w:sz w:val="32"/>
          <w:szCs w:val="32"/>
        </w:rPr>
        <w:t>в(</w:t>
      </w:r>
      <w:proofErr w:type="gramEnd"/>
      <w:r w:rsidRPr="00340BA6">
        <w:rPr>
          <w:spacing w:val="1"/>
          <w:sz w:val="32"/>
          <w:szCs w:val="32"/>
        </w:rPr>
        <w:t>с изменениями на 18 апреля 2019 года)</w:t>
      </w:r>
    </w:p>
    <w:p w:rsidR="00340BA6" w:rsidRPr="00340BA6" w:rsidRDefault="00340BA6" w:rsidP="00340BA6">
      <w:pPr>
        <w:pStyle w:val="headertext"/>
        <w:shd w:val="clear" w:color="auto" w:fill="FFFFFF"/>
        <w:spacing w:before="0" w:beforeAutospacing="0" w:after="0" w:afterAutospacing="0" w:line="288" w:lineRule="atLeast"/>
        <w:ind w:left="1416"/>
        <w:jc w:val="center"/>
        <w:textAlignment w:val="baseline"/>
        <w:rPr>
          <w:b/>
          <w:spacing w:val="1"/>
          <w:sz w:val="32"/>
          <w:szCs w:val="32"/>
        </w:rPr>
      </w:pP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В соответствии с </w:t>
      </w:r>
      <w:hyperlink r:id="rId5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340BA6">
        <w:rPr>
          <w:spacing w:val="1"/>
          <w:sz w:val="28"/>
          <w:szCs w:val="28"/>
        </w:rPr>
        <w:t> постановляю: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1. Утвердить прилагаемое Положение о комиссиях по соблюдению требований к служебному поведению государственных гражданских служащих Республики Северная Осетия-Алания и урегулированию конфликта интересов.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2. </w:t>
      </w:r>
      <w:proofErr w:type="gramStart"/>
      <w:r w:rsidRPr="00340BA6">
        <w:rPr>
          <w:spacing w:val="1"/>
          <w:sz w:val="28"/>
          <w:szCs w:val="28"/>
        </w:rPr>
        <w:t>Внести в </w:t>
      </w:r>
      <w:hyperlink r:id="rId6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 Главы Республики Северная Осетия-Алания от 30 ноября 2009 года N 312 "О проверке достоверности и полноты сведений, представляемых гражданами, претендующими на замещение государственных должностей Республики Северная Осетия-Алания, и лицами, замещающими государственные должности Республики Северная Осетия-Алания, и соблюдения ограничений лицами, замещающими государственные должности Республики Северная Осетия-Алания"</w:t>
        </w:r>
      </w:hyperlink>
      <w:r w:rsidRPr="00340BA6">
        <w:rPr>
          <w:spacing w:val="1"/>
          <w:sz w:val="28"/>
          <w:szCs w:val="28"/>
        </w:rPr>
        <w:t> следующие изменения:</w:t>
      </w:r>
      <w:proofErr w:type="gramEnd"/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proofErr w:type="gramStart"/>
      <w:r w:rsidRPr="00340BA6">
        <w:rPr>
          <w:spacing w:val="1"/>
          <w:sz w:val="28"/>
          <w:szCs w:val="28"/>
        </w:rPr>
        <w:t>в Положении о проверке достоверности и полноты сведений, представляемых гражданами, претендующими на замещение государственных должностей Республики Северная Осетия-Алания, и лицами, замещающими государственные должности Республики Северная Осетия-Алания, и соблюдения ограничений лицами, замещающими государственные должности Республики Северная Осетия-Алания:</w:t>
      </w:r>
      <w:proofErr w:type="gramEnd"/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а) пункт 4 изложить в следующей редакции: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(в ред. </w:t>
      </w:r>
      <w:hyperlink r:id="rId7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Указа Главы Республики Северная Осетия-Алания от 15.05.2012 N 108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абзацы второй - пятый утратили силу. - </w:t>
      </w:r>
      <w:hyperlink r:id="rId8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 Главы Республики Северная Осетия-Алания от 15.05.2012 N 108</w:t>
        </w:r>
      </w:hyperlink>
      <w:r w:rsidRPr="00340BA6">
        <w:rPr>
          <w:spacing w:val="1"/>
          <w:sz w:val="28"/>
          <w:szCs w:val="28"/>
        </w:rPr>
        <w:t>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lastRenderedPageBreak/>
        <w:br/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б) постоянно действующими руководящими органами политических партий и зарегистрированных в соответствии с законом иных общероссийских, а также межрегиональных и региональных общественных объединений в Республике Северная Осетия-Алания, не являющихся политическими партиями;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в) Общественной палатой Российской Федерации и Общественной палатой Республики Северная Осетия-Алания</w:t>
      </w:r>
      <w:proofErr w:type="gramStart"/>
      <w:r w:rsidRPr="00340BA6">
        <w:rPr>
          <w:spacing w:val="1"/>
          <w:sz w:val="28"/>
          <w:szCs w:val="28"/>
        </w:rPr>
        <w:t>.";</w:t>
      </w:r>
      <w:proofErr w:type="gramEnd"/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б) в пункте 18 слова "о несоблюдении лицом, замещающим государственную должность Республики Северная Осетия-Алания</w:t>
      </w:r>
      <w:proofErr w:type="gramStart"/>
      <w:r w:rsidRPr="00340BA6">
        <w:rPr>
          <w:spacing w:val="1"/>
          <w:sz w:val="28"/>
          <w:szCs w:val="28"/>
        </w:rPr>
        <w:t>,"</w:t>
      </w:r>
      <w:proofErr w:type="gramEnd"/>
      <w:r w:rsidRPr="00340BA6">
        <w:rPr>
          <w:spacing w:val="1"/>
          <w:sz w:val="28"/>
          <w:szCs w:val="28"/>
        </w:rPr>
        <w:t xml:space="preserve"> заменить словами "о представлении лицом, замещающим государственную должность Республики Северная Осетия-Алания, недостоверных или неполных сведений, предусмотренных подпунктом "а" пункта 1 настоящего Положения, и о несоблюдении им";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абзац утратил силу с 12 октября 2015 года. - </w:t>
      </w:r>
      <w:hyperlink r:id="rId9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 Главы Республики Северная Осетия-Алания от 12.10.2015 N 60</w:t>
        </w:r>
      </w:hyperlink>
      <w:r w:rsidRPr="00340BA6">
        <w:rPr>
          <w:spacing w:val="1"/>
          <w:sz w:val="28"/>
          <w:szCs w:val="28"/>
        </w:rPr>
        <w:t>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3. </w:t>
      </w:r>
      <w:proofErr w:type="gramStart"/>
      <w:r w:rsidRPr="00340BA6">
        <w:rPr>
          <w:spacing w:val="1"/>
          <w:sz w:val="28"/>
          <w:szCs w:val="28"/>
        </w:rPr>
        <w:t>Внести в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Северная Осетия-Алания, и государственными гражданскими служащими Республики Северная Осетия-Алания, и соблюдения государственными гражданскими служащими Республики Северная Осетия-Алания требований к служебному поведению, утвержденное </w:t>
      </w:r>
      <w:hyperlink r:id="rId10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30 ноября 2009 года N 313 "О проверке достоверности и полноты сведений, представляемых</w:t>
        </w:r>
        <w:proofErr w:type="gramEnd"/>
        <w:r w:rsidRPr="00340BA6">
          <w:rPr>
            <w:rStyle w:val="a3"/>
            <w:color w:val="auto"/>
            <w:spacing w:val="1"/>
            <w:sz w:val="28"/>
            <w:szCs w:val="28"/>
          </w:rPr>
          <w:t xml:space="preserve"> гражданами, претендующими на замещение должностей государственной гражданской службы Республики Северная Осетия-Алания, и государственными гражданскими служащими Республики Северная Осетия-Алания, и соблюдения государственными гражданскими служащими Республики Северная Осетия-Алания требований к служебному поведению"</w:t>
        </w:r>
      </w:hyperlink>
      <w:r w:rsidRPr="00340BA6">
        <w:rPr>
          <w:spacing w:val="1"/>
          <w:sz w:val="28"/>
          <w:szCs w:val="28"/>
        </w:rPr>
        <w:t>, следующие изменения: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а) пункт 8 изложить в следующей редакции: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(в ред. </w:t>
      </w:r>
      <w:hyperlink r:id="rId11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Указа Главы Республики Северная Осетия-Алания от 15.05.2012 N 108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lastRenderedPageBreak/>
        <w:br/>
        <w:t>абзацы второй - пятый утратили силу. - </w:t>
      </w:r>
      <w:hyperlink r:id="rId12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 Главы Республики Северная Осетия-Алания от 15.05.2012 N 108</w:t>
        </w:r>
      </w:hyperlink>
      <w:r w:rsidRPr="00340BA6">
        <w:rPr>
          <w:spacing w:val="1"/>
          <w:sz w:val="28"/>
          <w:szCs w:val="28"/>
        </w:rPr>
        <w:t>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"8.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б) постоянно действующими руководящими органами политических партий и зарегистрированных в соответствии с законом иных общероссийских, а также межрегиональных и региональных общественных объединений в Республике Северная Осетия-Алания, не являющихся политическими партиями;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в) Общественной палатой Российской Федерации и Общественной палатой Республики Северная Осетия-Алания</w:t>
      </w:r>
      <w:proofErr w:type="gramStart"/>
      <w:r w:rsidRPr="00340BA6">
        <w:rPr>
          <w:spacing w:val="1"/>
          <w:sz w:val="28"/>
          <w:szCs w:val="28"/>
        </w:rPr>
        <w:t>.";</w:t>
      </w:r>
      <w:proofErr w:type="gramEnd"/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б) в подпункте "г" пункта 12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gramStart"/>
      <w:r w:rsidRPr="00340BA6">
        <w:rPr>
          <w:spacing w:val="1"/>
          <w:sz w:val="28"/>
          <w:szCs w:val="28"/>
        </w:rPr>
        <w:t>оперативно-розыскной деятельности)" заменить словами "(кроме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органы";</w:t>
      </w:r>
      <w:proofErr w:type="gramEnd"/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в) в пункте 24 слова "о несоблюдении гражданским служащим требований" заменить словами "о представлении гражданским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4. </w:t>
      </w:r>
      <w:proofErr w:type="gramStart"/>
      <w:r w:rsidRPr="00340BA6">
        <w:rPr>
          <w:spacing w:val="1"/>
          <w:sz w:val="28"/>
          <w:szCs w:val="28"/>
        </w:rPr>
        <w:t>Установить, что Комиссия Главы Республики Северная Осетия-Алания по соблюдению требований к служебному поведению лиц, замещающих отдельные должности государственной гражданской службы Республики Северная Осетия-Алания, и урегулированию конфликта интересов рассматривает вопросы, связанные с соблюдением требований к служебному поведению и урегулированием конфликта интересов в отношении государственных гражданских служащих Республики Северная Осетия-Алания, назначение на которые и освобождение от которых осуществляются Главой Республики Северная Осетия-Алания</w:t>
      </w:r>
      <w:proofErr w:type="gramEnd"/>
      <w:r w:rsidRPr="00340BA6">
        <w:rPr>
          <w:spacing w:val="1"/>
          <w:sz w:val="28"/>
          <w:szCs w:val="28"/>
        </w:rPr>
        <w:t xml:space="preserve"> или Правительством Республики Северная Осетия-Алания, руководителей и заместителей руководителей Аппарата Парламента Республики Северная Осетия-Алания, аппарата Конституционного Суда Республики Северная Осетия-Алания, аппарата мировых судей Республики Северная Осетия-Алания, аппарата Контрольно-счетной палаты Республики Северная Осетия-Алания.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lastRenderedPageBreak/>
        <w:br/>
        <w:t>(в ред. </w:t>
      </w:r>
      <w:hyperlink r:id="rId13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Указа Главы Республики Северная Осетия-Алания от 21.03.2016 N 70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5. Руководителям государственных органов Республики Северная Осетия-Алания и органам местного самоуправления Республики Северная Осетия-Алания в месячный срок: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proofErr w:type="gramStart"/>
      <w:r w:rsidRPr="00340BA6">
        <w:rPr>
          <w:spacing w:val="1"/>
          <w:sz w:val="28"/>
          <w:szCs w:val="28"/>
        </w:rPr>
        <w:t>а) разработать, руководствуясь настоящим Указом, и утвердить положения о комиссиях по соблюдению требований к служебному поведению государственных гражданских служащих Республики Северная Осетия-Алания (муниципальных служащих Республики Северная Осетия-Алания) и урегулированию конфликта интересов;</w:t>
      </w:r>
      <w:proofErr w:type="gramEnd"/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б) сформировать комиссии по соблюдению требований к служебному поведению государственных гражданских служащих Республики Северная Осетия-Алания (муниципальных служащих Республики Северная Осетия-Алания) и урегулированию конфликта интересов;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в) принять иные меры по обеспечению исполнения настоящего Указа.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6. </w:t>
      </w:r>
      <w:proofErr w:type="gramStart"/>
      <w:r w:rsidRPr="00340BA6">
        <w:rPr>
          <w:spacing w:val="1"/>
          <w:sz w:val="28"/>
          <w:szCs w:val="28"/>
        </w:rPr>
        <w:t>Предложить общественным советам, созданным при органах исполнительной власти Республики Северная Осетия-Алания в соответствии со статьей 20.1 </w:t>
      </w:r>
      <w:hyperlink r:id="rId14" w:history="1">
        <w:r w:rsidRPr="00340BA6">
          <w:rPr>
            <w:rStyle w:val="a3"/>
            <w:color w:val="auto"/>
            <w:spacing w:val="1"/>
            <w:sz w:val="28"/>
            <w:szCs w:val="28"/>
          </w:rPr>
          <w:t>Закона Республики Северная Осетия-Алания от 19 апреля 2006 года N 22-РЗ "Об Общественной палате Республики Северная Осетия-Алания"</w:t>
        </w:r>
      </w:hyperlink>
      <w:r w:rsidRPr="00340BA6">
        <w:rPr>
          <w:spacing w:val="1"/>
          <w:sz w:val="28"/>
          <w:szCs w:val="28"/>
        </w:rPr>
        <w:t>, общественным организациям ветеранов, профсоюзным организациям, научным организациям и образовательным учреждениям среднего и дополнительного профессионального образования, высшего образования содействовать работе комиссий по соблюдению требований к служебному поведению государственных</w:t>
      </w:r>
      <w:proofErr w:type="gramEnd"/>
      <w:r w:rsidRPr="00340BA6">
        <w:rPr>
          <w:spacing w:val="1"/>
          <w:sz w:val="28"/>
          <w:szCs w:val="28"/>
        </w:rPr>
        <w:t xml:space="preserve"> гражданских служащих Республики Северная Осетия-Алания и урегулированию конфликта интересов.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(п. 6 в ред. </w:t>
      </w:r>
      <w:hyperlink r:id="rId15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Указа Главы Республики Северная Осетия-Алания от 12.10.2015 N 60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7. Признать утратившими силу: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hyperlink r:id="rId16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 Главы Республики Северная Осетия-Алания от 4 июня 2007 года N 115-г "Об образовании Комиссии Главы Республики Северная Осетия-Алания по соблюдению требований к служебному поведению государственных гражданских служащих Республики Северная Осетия-Алания и урегулированию конфликта интересов"</w:t>
        </w:r>
      </w:hyperlink>
      <w:r w:rsidRPr="00340BA6">
        <w:rPr>
          <w:spacing w:val="1"/>
          <w:sz w:val="28"/>
          <w:szCs w:val="28"/>
        </w:rPr>
        <w:t>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proofErr w:type="gramStart"/>
      <w:r w:rsidRPr="00340BA6">
        <w:rPr>
          <w:spacing w:val="1"/>
          <w:sz w:val="28"/>
          <w:szCs w:val="28"/>
        </w:rPr>
        <w:t xml:space="preserve">Указ Главы Республики Северная Осетия-Алания от 27 июля 2009 года N 194 "О внесении изменений в Указ Главы Республики Северная Осетия-Алания от 4 июня 2007 года N 115-г "Об образовании Комиссии Главы Республики Северная Осетия-Алания по соблюдению требований к </w:t>
      </w:r>
      <w:r w:rsidRPr="00340BA6">
        <w:rPr>
          <w:spacing w:val="1"/>
          <w:sz w:val="28"/>
          <w:szCs w:val="28"/>
        </w:rPr>
        <w:lastRenderedPageBreak/>
        <w:t>служебному поведению государственных гражданских служащих Республики Северная Осетия-Алания и урегулированию конфликта интересов".</w:t>
      </w:r>
      <w:proofErr w:type="gramEnd"/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r w:rsidRPr="00340BA6">
        <w:rPr>
          <w:spacing w:val="1"/>
          <w:sz w:val="28"/>
          <w:szCs w:val="28"/>
        </w:rPr>
        <w:br/>
        <w:t>Глава</w:t>
      </w:r>
      <w:r w:rsidRPr="00340BA6">
        <w:rPr>
          <w:spacing w:val="1"/>
          <w:sz w:val="28"/>
          <w:szCs w:val="28"/>
        </w:rPr>
        <w:br/>
        <w:t>Республики Северная Осетия-Алания</w:t>
      </w:r>
      <w:r w:rsidRPr="00340BA6">
        <w:rPr>
          <w:spacing w:val="1"/>
          <w:sz w:val="28"/>
          <w:szCs w:val="28"/>
        </w:rPr>
        <w:br/>
        <w:t>Т.МАМСУРОВ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Владикавказ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6 сентября 2010 года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N 129</w:t>
      </w:r>
    </w:p>
    <w:p w:rsid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spacing w:val="1"/>
        </w:rPr>
      </w:pPr>
      <w:r w:rsidRPr="00340BA6">
        <w:rPr>
          <w:spacing w:val="1"/>
        </w:rPr>
        <w:t>Утверждено</w:t>
      </w:r>
      <w:r w:rsidRPr="00340BA6">
        <w:rPr>
          <w:spacing w:val="1"/>
        </w:rPr>
        <w:br/>
        <w:t>Указом Главы</w:t>
      </w:r>
      <w:r w:rsidRPr="00340BA6">
        <w:rPr>
          <w:spacing w:val="1"/>
        </w:rPr>
        <w:br/>
        <w:t>Республики Северная Осетия-Алания</w:t>
      </w:r>
      <w:r w:rsidRPr="00340BA6">
        <w:rPr>
          <w:spacing w:val="1"/>
        </w:rPr>
        <w:br/>
        <w:t>от 6 сентября 2010 г. N 129</w:t>
      </w:r>
    </w:p>
    <w:p w:rsidR="00340BA6" w:rsidRPr="00340BA6" w:rsidRDefault="00340BA6" w:rsidP="00340BA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1"/>
          <w:sz w:val="32"/>
          <w:szCs w:val="32"/>
        </w:rPr>
      </w:pPr>
      <w:r w:rsidRPr="00340BA6">
        <w:rPr>
          <w:spacing w:val="1"/>
        </w:rPr>
        <w:br/>
      </w:r>
      <w:r>
        <w:rPr>
          <w:rFonts w:ascii="Arial" w:hAnsi="Arial" w:cs="Arial"/>
          <w:color w:val="3C3C3C"/>
          <w:spacing w:val="1"/>
          <w:sz w:val="41"/>
          <w:szCs w:val="41"/>
        </w:rPr>
        <w:br/>
      </w:r>
      <w:r w:rsidRPr="00340BA6">
        <w:rPr>
          <w:b/>
          <w:spacing w:val="1"/>
          <w:sz w:val="32"/>
          <w:szCs w:val="32"/>
        </w:rPr>
        <w:t>ПОЛОЖЕНИЕ О КОМИССИЯХ ПО СОБЛЮДЕНИЮ ТРЕБОВАНИЙ К СЛУЖЕБНОМУ ПОВЕДЕНИЮ ГОСУДАРСТВЕННЫХ ГРАЖДАНСКИХ СЛУЖАЩИХ РЕСПУБЛИКИ СЕВЕРНАЯ ОСЕТИЯ-АЛАНИЯ И УРЕГУЛИРОВАНИЮ КОНФЛИКТА ИНТЕРЕСОВ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t>(в ред. </w:t>
      </w:r>
      <w:hyperlink r:id="rId17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Указов Главы Республики Северная Осетия-Алания от 30.04.2013 N 109</w:t>
        </w:r>
      </w:hyperlink>
      <w:r w:rsidRPr="00340BA6">
        <w:rPr>
          <w:spacing w:val="1"/>
          <w:sz w:val="28"/>
          <w:szCs w:val="28"/>
        </w:rPr>
        <w:t>, </w:t>
      </w:r>
      <w:hyperlink r:id="rId18" w:history="1">
        <w:r w:rsidRPr="00340BA6">
          <w:rPr>
            <w:rStyle w:val="a3"/>
            <w:color w:val="auto"/>
            <w:spacing w:val="1"/>
            <w:sz w:val="28"/>
            <w:szCs w:val="28"/>
          </w:rPr>
          <w:t>от 18.07.2013 N 187</w:t>
        </w:r>
      </w:hyperlink>
      <w:r w:rsidRPr="00340BA6">
        <w:rPr>
          <w:spacing w:val="1"/>
          <w:sz w:val="28"/>
          <w:szCs w:val="28"/>
        </w:rPr>
        <w:t>, </w:t>
      </w:r>
      <w:hyperlink r:id="rId19" w:history="1">
        <w:r w:rsidRPr="00340BA6">
          <w:rPr>
            <w:rStyle w:val="a3"/>
            <w:color w:val="auto"/>
            <w:spacing w:val="1"/>
            <w:sz w:val="28"/>
            <w:szCs w:val="28"/>
          </w:rPr>
          <w:t>от 10.09.2014 N 240</w:t>
        </w:r>
      </w:hyperlink>
      <w:r w:rsidRPr="00340BA6">
        <w:rPr>
          <w:spacing w:val="1"/>
          <w:sz w:val="28"/>
          <w:szCs w:val="28"/>
        </w:rPr>
        <w:t>, от 03.04.2015 N 61, </w:t>
      </w:r>
      <w:hyperlink r:id="rId20" w:history="1">
        <w:proofErr w:type="gramStart"/>
        <w:r w:rsidRPr="00340BA6">
          <w:rPr>
            <w:rStyle w:val="a3"/>
            <w:color w:val="auto"/>
            <w:spacing w:val="1"/>
            <w:sz w:val="28"/>
            <w:szCs w:val="28"/>
          </w:rPr>
          <w:t>от</w:t>
        </w:r>
        <w:proofErr w:type="gramEnd"/>
        <w:r w:rsidRPr="00340BA6">
          <w:rPr>
            <w:rStyle w:val="a3"/>
            <w:color w:val="auto"/>
            <w:spacing w:val="1"/>
            <w:sz w:val="28"/>
            <w:szCs w:val="28"/>
          </w:rPr>
          <w:t xml:space="preserve"> 12.10.2015 N 60</w:t>
        </w:r>
      </w:hyperlink>
      <w:r w:rsidRPr="00340BA6">
        <w:rPr>
          <w:spacing w:val="1"/>
          <w:sz w:val="28"/>
          <w:szCs w:val="28"/>
        </w:rPr>
        <w:t>, от 21.03.2016 N 70, </w:t>
      </w:r>
      <w:hyperlink r:id="rId21" w:history="1">
        <w:r w:rsidRPr="00340BA6">
          <w:rPr>
            <w:rStyle w:val="a3"/>
            <w:color w:val="auto"/>
            <w:spacing w:val="1"/>
            <w:sz w:val="28"/>
            <w:szCs w:val="28"/>
          </w:rPr>
          <w:t>от 27.11.2017 N 319</w:t>
        </w:r>
      </w:hyperlink>
      <w:r w:rsidRPr="00340BA6">
        <w:rPr>
          <w:spacing w:val="1"/>
          <w:sz w:val="28"/>
          <w:szCs w:val="28"/>
        </w:rPr>
        <w:t>, </w:t>
      </w:r>
      <w:hyperlink r:id="rId22" w:history="1">
        <w:r w:rsidRPr="00340BA6">
          <w:rPr>
            <w:rStyle w:val="a3"/>
            <w:color w:val="auto"/>
            <w:spacing w:val="1"/>
            <w:sz w:val="28"/>
            <w:szCs w:val="28"/>
          </w:rPr>
          <w:t>от 18.04.2019 N 113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r w:rsidRPr="00340BA6">
        <w:rPr>
          <w:spacing w:val="1"/>
          <w:sz w:val="28"/>
          <w:szCs w:val="28"/>
        </w:rPr>
        <w:br/>
        <w:t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Северная Осетия-Алания и урегулированию конфликта интересов (далее - комиссии, комиссия), образуемых в органах государственной власти Республики Северная Осетия-Алания в соответствии с </w:t>
      </w:r>
      <w:hyperlink r:id="rId23" w:history="1">
        <w:r w:rsidRPr="00340BA6">
          <w:rPr>
            <w:rStyle w:val="a3"/>
            <w:color w:val="auto"/>
            <w:spacing w:val="1"/>
            <w:sz w:val="28"/>
            <w:szCs w:val="28"/>
          </w:rPr>
          <w:t>Федеральным законом от 25 декабря 2008 года N 273-ФЗ "О противодействии коррупции"</w:t>
        </w:r>
      </w:hyperlink>
      <w:r w:rsidRPr="00340BA6">
        <w:rPr>
          <w:spacing w:val="1"/>
          <w:sz w:val="28"/>
          <w:szCs w:val="28"/>
        </w:rPr>
        <w:t>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2. </w:t>
      </w:r>
      <w:proofErr w:type="gramStart"/>
      <w:r w:rsidRPr="00340BA6">
        <w:rPr>
          <w:spacing w:val="1"/>
          <w:sz w:val="28"/>
          <w:szCs w:val="28"/>
        </w:rPr>
        <w:t>Комиссии в своей деятельности руководствуются </w:t>
      </w:r>
      <w:hyperlink r:id="rId24" w:history="1">
        <w:r w:rsidRPr="00340BA6">
          <w:rPr>
            <w:rStyle w:val="a3"/>
            <w:color w:val="auto"/>
            <w:spacing w:val="1"/>
            <w:sz w:val="28"/>
            <w:szCs w:val="28"/>
          </w:rPr>
          <w:t>Конституцией Российской Федерации</w:t>
        </w:r>
      </w:hyperlink>
      <w:r w:rsidRPr="00340BA6">
        <w:rPr>
          <w:spacing w:val="1"/>
          <w:sz w:val="28"/>
          <w:szCs w:val="28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 </w:t>
      </w:r>
      <w:hyperlink r:id="rId25" w:history="1">
        <w:r w:rsidRPr="00340BA6">
          <w:rPr>
            <w:rStyle w:val="a3"/>
            <w:color w:val="auto"/>
            <w:spacing w:val="1"/>
            <w:sz w:val="28"/>
            <w:szCs w:val="28"/>
          </w:rPr>
          <w:t>Конституцией Республики Северная Осетия-Алания</w:t>
        </w:r>
      </w:hyperlink>
      <w:r w:rsidRPr="00340BA6">
        <w:rPr>
          <w:spacing w:val="1"/>
          <w:sz w:val="28"/>
          <w:szCs w:val="28"/>
        </w:rPr>
        <w:t xml:space="preserve">, конституционными законами Республики Северная Осетия-Алания, законами Республики Северная Осетия-Алания, актами Главы </w:t>
      </w:r>
      <w:r w:rsidRPr="00340BA6">
        <w:rPr>
          <w:spacing w:val="1"/>
          <w:sz w:val="28"/>
          <w:szCs w:val="28"/>
        </w:rPr>
        <w:lastRenderedPageBreak/>
        <w:t>Республики Северная Осетия-Алания и Правительства Республики Северная Осетия-Алания, настоящим Положением, а также актами органов государственной власти Республики Северная Осетия-Алания (далее - государственные органы, государственный орган</w:t>
      </w:r>
      <w:proofErr w:type="gramEnd"/>
      <w:r w:rsidRPr="00340BA6">
        <w:rPr>
          <w:spacing w:val="1"/>
          <w:sz w:val="28"/>
          <w:szCs w:val="28"/>
        </w:rPr>
        <w:t>).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3. Основной задачей комиссий является содействие государственным органам: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proofErr w:type="gramStart"/>
      <w:r w:rsidRPr="00340BA6">
        <w:rPr>
          <w:spacing w:val="1"/>
          <w:sz w:val="28"/>
          <w:szCs w:val="28"/>
        </w:rPr>
        <w:t>а) в обеспечении соблюдения государственными гражданскими служащими Республики Северная Осетия-Алания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hyperlink r:id="rId26" w:history="1">
        <w:r w:rsidRPr="00340BA6">
          <w:rPr>
            <w:rStyle w:val="a3"/>
            <w:color w:val="auto"/>
            <w:spacing w:val="1"/>
            <w:sz w:val="28"/>
            <w:szCs w:val="28"/>
          </w:rPr>
          <w:t>Федеральным законом от 25 декабря 2008 года N 273-ФЗ "О противодействии коррупции"</w:t>
        </w:r>
      </w:hyperlink>
      <w:r w:rsidRPr="00340BA6">
        <w:rPr>
          <w:spacing w:val="1"/>
          <w:sz w:val="28"/>
          <w:szCs w:val="28"/>
        </w:rPr>
        <w:t>, другими нормативными правовыми актами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б) в осуществлении в государственном органе мер по предупреждению коррупции.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4. </w:t>
      </w:r>
      <w:proofErr w:type="gramStart"/>
      <w:r w:rsidRPr="00340BA6">
        <w:rPr>
          <w:spacing w:val="1"/>
          <w:sz w:val="28"/>
          <w:szCs w:val="28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Республики Северная Осетия-Алания (далее - должности гражданской службы) в государственном органе (за исключением гражданских служащих, замещающих должности гражданской службы, назначение на которые и освобождение от которых осуществляются Главой Республики Северная Осетия-Алания или Правительством Республики Северная</w:t>
      </w:r>
      <w:proofErr w:type="gramEnd"/>
      <w:r w:rsidRPr="00340BA6">
        <w:rPr>
          <w:spacing w:val="1"/>
          <w:sz w:val="28"/>
          <w:szCs w:val="28"/>
        </w:rPr>
        <w:t xml:space="preserve"> </w:t>
      </w:r>
      <w:proofErr w:type="gramStart"/>
      <w:r w:rsidRPr="00340BA6">
        <w:rPr>
          <w:spacing w:val="1"/>
          <w:sz w:val="28"/>
          <w:szCs w:val="28"/>
        </w:rPr>
        <w:t>Осетия-Алания, и должности руководителей и заместителей руководителей Аппарата Парламента Республики Северная Осетия-Алания, аппарата Конституционного Суда Республики Северная Осетия-Алания, аппарата мировых судей Республики Северная Осетия-Алания, аппарата Контрольно-счетной палаты Республики Северная Осетия-Алания).</w:t>
      </w:r>
      <w:proofErr w:type="gramEnd"/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5. </w:t>
      </w:r>
      <w:proofErr w:type="gramStart"/>
      <w:r w:rsidRPr="00340BA6">
        <w:rPr>
          <w:spacing w:val="1"/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государственном органе, назначение на которые и освобождение от которых осуществляются Главой Республики Северная Осетия-Алания или Правительством Республики Северная Осетия-Алания, а также должности руководителей и заместителей руководителей Аппарата Парламента Республики Северная Осетия-Алания, аппарата Конституционного Суда Республики Северная</w:t>
      </w:r>
      <w:proofErr w:type="gramEnd"/>
      <w:r w:rsidRPr="00340BA6">
        <w:rPr>
          <w:spacing w:val="1"/>
          <w:sz w:val="28"/>
          <w:szCs w:val="28"/>
        </w:rPr>
        <w:t xml:space="preserve"> Осетия-Алания, аппарата мировых судей Республики Северная Осетия-Алания, аппарата Контрольно-счетной палаты Республики Северная Осетия-Алания, рассматриваются Комиссией Главы Республики Северная Осетия-Алания по соблюдению требований к служебному поведению лиц, замещающих отдельные должности государственной </w:t>
      </w:r>
      <w:r w:rsidRPr="00340BA6">
        <w:rPr>
          <w:spacing w:val="1"/>
          <w:sz w:val="28"/>
          <w:szCs w:val="28"/>
        </w:rPr>
        <w:lastRenderedPageBreak/>
        <w:t>гражданской службы Республики Северная Осетия-Алания, и урегулированию конфликта интересов.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(в ред. </w:t>
      </w:r>
      <w:hyperlink r:id="rId27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Указа Главы Республики Северная Осетия-Алания от 12.10.2015 N 60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6.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гражданской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7. В состав комиссии входят: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proofErr w:type="gramStart"/>
      <w:r w:rsidRPr="00340BA6">
        <w:rPr>
          <w:spacing w:val="1"/>
          <w:sz w:val="28"/>
          <w:szCs w:val="28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государственной гражданской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б) представитель Управления Главы Республики Северная Осетия-Алания по вопросам противодействия коррупции;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(в ред. </w:t>
      </w:r>
      <w:hyperlink r:id="rId28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Указов Главы Республики Северная Осетия-Алания от 12.10.2015 N 60</w:t>
        </w:r>
      </w:hyperlink>
      <w:r w:rsidRPr="00340BA6">
        <w:rPr>
          <w:spacing w:val="1"/>
          <w:sz w:val="28"/>
          <w:szCs w:val="28"/>
        </w:rPr>
        <w:t>, </w:t>
      </w:r>
      <w:hyperlink r:id="rId29" w:history="1">
        <w:r w:rsidRPr="00340BA6">
          <w:rPr>
            <w:rStyle w:val="a3"/>
            <w:color w:val="auto"/>
            <w:spacing w:val="1"/>
            <w:sz w:val="28"/>
            <w:szCs w:val="28"/>
          </w:rPr>
          <w:t>от 18.04.2019 N 113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службой.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8. Руководитель государственного органа может принять решение о включении в состав комиссии: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а) представителя общественной организации ветеранов, созданной в государственном органе;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б) представителя профсоюзной организации, действующей в установленном порядке в государственном органе.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lastRenderedPageBreak/>
        <w:br/>
        <w:t xml:space="preserve">9. </w:t>
      </w:r>
      <w:proofErr w:type="gramStart"/>
      <w:r w:rsidRPr="00340BA6">
        <w:rPr>
          <w:spacing w:val="1"/>
          <w:sz w:val="28"/>
          <w:szCs w:val="28"/>
        </w:rPr>
        <w:t>Лица, указанные в подпунктах "б" и "в" пункта 7 и в пункте 8 настоящего Положения, включаются в состав комиссии в установленном порядке по согласованию с Управлением Главы Республики Северная Осетия-Алания по вопросам противодействия коррупции,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органе исполнительной власти Республики Северная Осетия-Алания, с общественной организацией</w:t>
      </w:r>
      <w:proofErr w:type="gramEnd"/>
      <w:r w:rsidRPr="00340BA6">
        <w:rPr>
          <w:spacing w:val="1"/>
          <w:sz w:val="28"/>
          <w:szCs w:val="28"/>
        </w:rPr>
        <w:t xml:space="preserve">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</w:t>
      </w:r>
      <w:proofErr w:type="gramStart"/>
      <w:r w:rsidRPr="00340BA6">
        <w:rPr>
          <w:spacing w:val="1"/>
          <w:sz w:val="28"/>
          <w:szCs w:val="28"/>
        </w:rPr>
        <w:t>в</w:t>
      </w:r>
      <w:proofErr w:type="gramEnd"/>
      <w:r w:rsidRPr="00340BA6">
        <w:rPr>
          <w:spacing w:val="1"/>
          <w:sz w:val="28"/>
          <w:szCs w:val="28"/>
        </w:rPr>
        <w:t xml:space="preserve"> ред. </w:t>
      </w:r>
      <w:hyperlink r:id="rId30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Указов Главы Республики Северная Осетия-Алания от 12.10.2015 N 60</w:t>
        </w:r>
      </w:hyperlink>
      <w:r w:rsidRPr="00340BA6">
        <w:rPr>
          <w:spacing w:val="1"/>
          <w:sz w:val="28"/>
          <w:szCs w:val="28"/>
        </w:rPr>
        <w:t>, </w:t>
      </w:r>
      <w:hyperlink r:id="rId31" w:history="1">
        <w:r w:rsidRPr="00340BA6">
          <w:rPr>
            <w:rStyle w:val="a3"/>
            <w:color w:val="auto"/>
            <w:spacing w:val="1"/>
            <w:sz w:val="28"/>
            <w:szCs w:val="28"/>
          </w:rPr>
          <w:t>от 18.04.2019 N 113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10. Число членов комиссии, не замещающих должности гражданской службы в государственном органе, должно составлять не менее одной четверти от общего числа членов комиссии.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12. В заседаниях комиссии с правом совещательного голоса участвуют: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государственном органе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б) другие гражданские служащие, замещающие должности гражданской службы в государственном органе;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340BA6">
        <w:rPr>
          <w:spacing w:val="1"/>
          <w:sz w:val="28"/>
          <w:szCs w:val="28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lastRenderedPageBreak/>
        <w:br/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государственном органе, недопустимо.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15. Основаниями для проведения заседания комиссии являются: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proofErr w:type="gramStart"/>
      <w:r w:rsidRPr="00340BA6">
        <w:rPr>
          <w:spacing w:val="1"/>
          <w:sz w:val="28"/>
          <w:szCs w:val="28"/>
        </w:rPr>
        <w:t>а) представление руководителем государственного органа в соответствии с пунктом 24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Северная Осетия-Алания, и государственными гражданскими служащими Республики Северная Осетия-Алания, и соблюдения государственными гражданскими служащими требований к служебному поведению, утвержденного </w:t>
      </w:r>
      <w:hyperlink r:id="rId32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30 ноября 2009 года N 313</w:t>
        </w:r>
      </w:hyperlink>
      <w:r w:rsidRPr="00340BA6">
        <w:rPr>
          <w:spacing w:val="1"/>
          <w:sz w:val="28"/>
          <w:szCs w:val="28"/>
        </w:rPr>
        <w:t>, материалов проверки</w:t>
      </w:r>
      <w:proofErr w:type="gramEnd"/>
      <w:r w:rsidRPr="00340BA6">
        <w:rPr>
          <w:spacing w:val="1"/>
          <w:sz w:val="28"/>
          <w:szCs w:val="28"/>
        </w:rPr>
        <w:t>, свидетельствующих: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о представлении гражданским служащим недостоверных или неполных сведений, предусмотренных подпунктом "а" пункта 1 названного Положения;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proofErr w:type="gramStart"/>
      <w:r w:rsidRPr="00340BA6">
        <w:rPr>
          <w:spacing w:val="1"/>
          <w:sz w:val="28"/>
          <w:szCs w:val="28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proofErr w:type="gramStart"/>
      <w:r w:rsidRPr="00340BA6">
        <w:rPr>
          <w:spacing w:val="1"/>
          <w:sz w:val="28"/>
          <w:szCs w:val="28"/>
        </w:rPr>
        <w:t>обращение гражданина, замещавшего в государственном органе должность гражданской службы, включенную в перечень должностей, утвержденный нормативным правовым актом Республики Северная Осетия-Алания,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Pr="00340BA6">
        <w:rPr>
          <w:spacing w:val="1"/>
          <w:sz w:val="28"/>
          <w:szCs w:val="28"/>
        </w:rPr>
        <w:t xml:space="preserve"> двух лет со дня увольнения с государственной гражданской службы;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lastRenderedPageBreak/>
        <w:br/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proofErr w:type="gramStart"/>
      <w:r w:rsidRPr="00340BA6">
        <w:rPr>
          <w:spacing w:val="1"/>
          <w:sz w:val="28"/>
          <w:szCs w:val="28"/>
        </w:rPr>
        <w:t>заявление гражданского служащего о невозможности выполнить требования </w:t>
      </w:r>
      <w:hyperlink r:id="rId33" w:history="1">
        <w:r w:rsidRPr="00340BA6">
          <w:rPr>
            <w:rStyle w:val="a3"/>
            <w:color w:val="auto"/>
            <w:spacing w:val="1"/>
            <w:sz w:val="28"/>
            <w:szCs w:val="28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340BA6">
        <w:rPr>
          <w:spacing w:val="1"/>
          <w:sz w:val="28"/>
          <w:szCs w:val="28"/>
        </w:rPr>
        <w:t> (далее - Федеральный закон "О запрете отдельным категориям лиц открывать и иметь счета</w:t>
      </w:r>
      <w:proofErr w:type="gramEnd"/>
      <w:r w:rsidRPr="00340BA6">
        <w:rPr>
          <w:spacing w:val="1"/>
          <w:sz w:val="28"/>
          <w:szCs w:val="28"/>
        </w:rPr>
        <w:t xml:space="preserve"> (</w:t>
      </w:r>
      <w:proofErr w:type="gramStart"/>
      <w:r w:rsidRPr="00340BA6">
        <w:rPr>
          <w:spacing w:val="1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340BA6">
        <w:rPr>
          <w:spacing w:val="1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(абзац введен </w:t>
      </w:r>
      <w:hyperlink r:id="rId34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03.04.2015 N 61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(абзац введен </w:t>
      </w:r>
      <w:hyperlink r:id="rId35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21.03.2016 N 70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в) представление руководителя государственного органа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proofErr w:type="gramStart"/>
      <w:r w:rsidRPr="00340BA6">
        <w:rPr>
          <w:spacing w:val="1"/>
          <w:sz w:val="28"/>
          <w:szCs w:val="28"/>
        </w:rPr>
        <w:t>г) представление руководителем государственного органа материалов проверки, свидетельствующих о представлении гражданским служащим недостоверных или неполных сведений, предусмотренных частью 1 статьи 3 </w:t>
      </w:r>
      <w:hyperlink r:id="rId36" w:history="1">
        <w:r w:rsidRPr="00340BA6">
          <w:rPr>
            <w:rStyle w:val="a3"/>
            <w:color w:val="auto"/>
            <w:spacing w:val="1"/>
            <w:sz w:val="28"/>
            <w:szCs w:val="28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340BA6">
        <w:rPr>
          <w:spacing w:val="1"/>
          <w:sz w:val="28"/>
          <w:szCs w:val="28"/>
        </w:rPr>
        <w:t xml:space="preserve"> (далее - Федеральный закон "О контроле за </w:t>
      </w:r>
      <w:r w:rsidRPr="00340BA6">
        <w:rPr>
          <w:spacing w:val="1"/>
          <w:sz w:val="28"/>
          <w:szCs w:val="28"/>
        </w:rPr>
        <w:lastRenderedPageBreak/>
        <w:t>соответствием расходов лиц, замещающих государственные должности, и иных лиц их</w:t>
      </w:r>
      <w:proofErr w:type="gramEnd"/>
      <w:r w:rsidRPr="00340BA6">
        <w:rPr>
          <w:spacing w:val="1"/>
          <w:sz w:val="28"/>
          <w:szCs w:val="28"/>
        </w:rPr>
        <w:t xml:space="preserve"> доходам");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</w:t>
      </w:r>
      <w:proofErr w:type="spellStart"/>
      <w:r w:rsidRPr="00340BA6">
        <w:rPr>
          <w:spacing w:val="1"/>
          <w:sz w:val="28"/>
          <w:szCs w:val="28"/>
        </w:rPr>
        <w:t>пп</w:t>
      </w:r>
      <w:proofErr w:type="spellEnd"/>
      <w:r w:rsidRPr="00340BA6">
        <w:rPr>
          <w:spacing w:val="1"/>
          <w:sz w:val="28"/>
          <w:szCs w:val="28"/>
        </w:rPr>
        <w:t>. "г" введен </w:t>
      </w:r>
      <w:hyperlink r:id="rId37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30.04.2013 N 109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proofErr w:type="spellStart"/>
      <w:proofErr w:type="gramStart"/>
      <w:r w:rsidRPr="00340BA6">
        <w:rPr>
          <w:spacing w:val="1"/>
          <w:sz w:val="28"/>
          <w:szCs w:val="28"/>
        </w:rPr>
        <w:t>д</w:t>
      </w:r>
      <w:proofErr w:type="spellEnd"/>
      <w:r w:rsidRPr="00340BA6">
        <w:rPr>
          <w:spacing w:val="1"/>
          <w:sz w:val="28"/>
          <w:szCs w:val="28"/>
        </w:rPr>
        <w:t>) поступившее в соответствии с частью 4 статьи 12 </w:t>
      </w:r>
      <w:hyperlink r:id="rId38" w:history="1">
        <w:r w:rsidRPr="00340BA6">
          <w:rPr>
            <w:rStyle w:val="a3"/>
            <w:color w:val="auto"/>
            <w:spacing w:val="1"/>
            <w:sz w:val="28"/>
            <w:szCs w:val="28"/>
          </w:rPr>
          <w:t>Федерального закона от 25 декабря 2008 года N 273-ФЗ "О противодействии коррупции"</w:t>
        </w:r>
      </w:hyperlink>
      <w:r w:rsidRPr="00340BA6">
        <w:rPr>
          <w:spacing w:val="1"/>
          <w:sz w:val="28"/>
          <w:szCs w:val="28"/>
        </w:rPr>
        <w:t> и статьей 64.1 </w:t>
      </w:r>
      <w:hyperlink r:id="rId39" w:history="1">
        <w:r w:rsidRPr="00340BA6">
          <w:rPr>
            <w:rStyle w:val="a3"/>
            <w:color w:val="auto"/>
            <w:spacing w:val="1"/>
            <w:sz w:val="28"/>
            <w:szCs w:val="28"/>
          </w:rPr>
          <w:t>Трудового кодекса Российской Федерации</w:t>
        </w:r>
      </w:hyperlink>
      <w:r w:rsidRPr="00340BA6">
        <w:rPr>
          <w:spacing w:val="1"/>
          <w:sz w:val="28"/>
          <w:szCs w:val="28"/>
        </w:rPr>
        <w:t> в государственный орган уведомление коммерческой или некоммерческой организации о заключении с гражданином, замещавшим должность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340BA6">
        <w:rPr>
          <w:spacing w:val="1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340BA6">
        <w:rPr>
          <w:spacing w:val="1"/>
          <w:sz w:val="28"/>
          <w:szCs w:val="28"/>
        </w:rPr>
        <w:t>или</w:t>
      </w:r>
      <w:proofErr w:type="gramEnd"/>
      <w:r w:rsidRPr="00340BA6">
        <w:rPr>
          <w:spacing w:val="1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</w:t>
      </w:r>
      <w:proofErr w:type="spellStart"/>
      <w:r w:rsidRPr="00340BA6">
        <w:rPr>
          <w:spacing w:val="1"/>
          <w:sz w:val="28"/>
          <w:szCs w:val="28"/>
        </w:rPr>
        <w:t>пп</w:t>
      </w:r>
      <w:proofErr w:type="spellEnd"/>
      <w:r w:rsidRPr="00340BA6">
        <w:rPr>
          <w:spacing w:val="1"/>
          <w:sz w:val="28"/>
          <w:szCs w:val="28"/>
        </w:rPr>
        <w:t>. "</w:t>
      </w:r>
      <w:proofErr w:type="spellStart"/>
      <w:r w:rsidRPr="00340BA6">
        <w:rPr>
          <w:spacing w:val="1"/>
          <w:sz w:val="28"/>
          <w:szCs w:val="28"/>
        </w:rPr>
        <w:t>д</w:t>
      </w:r>
      <w:proofErr w:type="spellEnd"/>
      <w:r w:rsidRPr="00340BA6">
        <w:rPr>
          <w:spacing w:val="1"/>
          <w:sz w:val="28"/>
          <w:szCs w:val="28"/>
        </w:rPr>
        <w:t>" в ред. </w:t>
      </w:r>
      <w:hyperlink r:id="rId40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Указа Главы Республики Северная Осетия-Алания от 03.04.2015 N 61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15.1. </w:t>
      </w:r>
      <w:proofErr w:type="gramStart"/>
      <w:r w:rsidRPr="00340BA6">
        <w:rPr>
          <w:spacing w:val="1"/>
          <w:sz w:val="28"/>
          <w:szCs w:val="28"/>
        </w:rPr>
        <w:t>В случае если в заявлении, указанном в пункте 15 настоящего Положения, содержатся достаточные основания, позволяющие сделать вывод,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принять решение, указанное в подпункте "а" пункта 24 настоящего Положения.</w:t>
      </w:r>
      <w:proofErr w:type="gramEnd"/>
      <w:r w:rsidRPr="00340BA6">
        <w:rPr>
          <w:spacing w:val="1"/>
          <w:sz w:val="28"/>
          <w:szCs w:val="28"/>
        </w:rPr>
        <w:t xml:space="preserve"> Заключение и принятое на его основе решение доводятся до сведения членов комиссии на ближайшем заседании. Указанное лицо в письменном виде должно быть проинформировано о принятом решении в течение трех рабочих дней после его принятия.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</w:t>
      </w:r>
      <w:proofErr w:type="gramStart"/>
      <w:r w:rsidRPr="00340BA6">
        <w:rPr>
          <w:spacing w:val="1"/>
          <w:sz w:val="28"/>
          <w:szCs w:val="28"/>
        </w:rPr>
        <w:t>п</w:t>
      </w:r>
      <w:proofErr w:type="gramEnd"/>
      <w:r w:rsidRPr="00340BA6">
        <w:rPr>
          <w:spacing w:val="1"/>
          <w:sz w:val="28"/>
          <w:szCs w:val="28"/>
        </w:rPr>
        <w:t>. 15.1 введен </w:t>
      </w:r>
      <w:hyperlink r:id="rId41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18.07.2013 N 187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16.1. Обращение, указанное в абзаце втором подпункта "б" пункта 15 настоящего Положения, подается гражданином, замещавшим должность гражданской службы в государственном органе, в подразделение кадровой </w:t>
      </w:r>
      <w:r w:rsidRPr="00340BA6">
        <w:rPr>
          <w:spacing w:val="1"/>
          <w:sz w:val="28"/>
          <w:szCs w:val="28"/>
        </w:rPr>
        <w:lastRenderedPageBreak/>
        <w:t xml:space="preserve">службы государственного органа по профилактике коррупционных и иных правонарушений. </w:t>
      </w:r>
      <w:proofErr w:type="gramStart"/>
      <w:r w:rsidRPr="00340BA6">
        <w:rPr>
          <w:spacing w:val="1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340BA6">
        <w:rPr>
          <w:spacing w:val="1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 </w:t>
      </w:r>
      <w:hyperlink r:id="rId42" w:history="1">
        <w:r w:rsidRPr="00340BA6">
          <w:rPr>
            <w:rStyle w:val="a3"/>
            <w:color w:val="auto"/>
            <w:spacing w:val="1"/>
            <w:sz w:val="28"/>
            <w:szCs w:val="28"/>
          </w:rPr>
          <w:t>Федерального закона от 25 декабря 2008 года N 273-ФЗ "О противодействии коррупции"</w:t>
        </w:r>
      </w:hyperlink>
      <w:r w:rsidRPr="00340BA6">
        <w:rPr>
          <w:spacing w:val="1"/>
          <w:sz w:val="28"/>
          <w:szCs w:val="28"/>
        </w:rPr>
        <w:t>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(п. 16.1 </w:t>
      </w:r>
      <w:proofErr w:type="gramStart"/>
      <w:r w:rsidRPr="00340BA6">
        <w:rPr>
          <w:spacing w:val="1"/>
          <w:sz w:val="28"/>
          <w:szCs w:val="28"/>
        </w:rPr>
        <w:t>введен</w:t>
      </w:r>
      <w:proofErr w:type="gramEnd"/>
      <w:r w:rsidRPr="00340BA6">
        <w:rPr>
          <w:spacing w:val="1"/>
          <w:sz w:val="28"/>
          <w:szCs w:val="28"/>
        </w:rPr>
        <w:t> </w:t>
      </w:r>
      <w:hyperlink r:id="rId43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10.09.2014 N 240</w:t>
        </w:r>
      </w:hyperlink>
      <w:r w:rsidRPr="00340BA6">
        <w:rPr>
          <w:spacing w:val="1"/>
          <w:sz w:val="28"/>
          <w:szCs w:val="28"/>
        </w:rPr>
        <w:t>; в ред. </w:t>
      </w:r>
      <w:hyperlink r:id="rId44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Указа Главы Республики Северная Осетия-Алания от 21.03.2016 N 70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16.2. Обращение, указанное в абзаце втором подпункта "б" пункта 15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(п. 16.2 </w:t>
      </w:r>
      <w:proofErr w:type="gramStart"/>
      <w:r w:rsidRPr="00340BA6">
        <w:rPr>
          <w:spacing w:val="1"/>
          <w:sz w:val="28"/>
          <w:szCs w:val="28"/>
        </w:rPr>
        <w:t>введен</w:t>
      </w:r>
      <w:proofErr w:type="gramEnd"/>
      <w:r w:rsidRPr="00340BA6">
        <w:rPr>
          <w:spacing w:val="1"/>
          <w:sz w:val="28"/>
          <w:szCs w:val="28"/>
        </w:rPr>
        <w:t> </w:t>
      </w:r>
      <w:hyperlink r:id="rId45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10.09.2014 N 240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16.3. </w:t>
      </w:r>
      <w:proofErr w:type="gramStart"/>
      <w:r w:rsidRPr="00340BA6">
        <w:rPr>
          <w:spacing w:val="1"/>
          <w:sz w:val="28"/>
          <w:szCs w:val="28"/>
        </w:rPr>
        <w:t>Уведомление, указанное в подпункте "</w:t>
      </w:r>
      <w:proofErr w:type="spellStart"/>
      <w:r w:rsidRPr="00340BA6">
        <w:rPr>
          <w:spacing w:val="1"/>
          <w:sz w:val="28"/>
          <w:szCs w:val="28"/>
        </w:rPr>
        <w:t>д</w:t>
      </w:r>
      <w:proofErr w:type="spellEnd"/>
      <w:r w:rsidRPr="00340BA6">
        <w:rPr>
          <w:spacing w:val="1"/>
          <w:sz w:val="28"/>
          <w:szCs w:val="28"/>
        </w:rPr>
        <w:t>" пункта 15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гражданской службы в государственном органе, требований статьи 12 </w:t>
      </w:r>
      <w:hyperlink r:id="rId46" w:history="1">
        <w:r w:rsidRPr="00340BA6">
          <w:rPr>
            <w:rStyle w:val="a3"/>
            <w:color w:val="auto"/>
            <w:spacing w:val="1"/>
            <w:sz w:val="28"/>
            <w:szCs w:val="28"/>
          </w:rPr>
          <w:t>Федерального закона от 25 декабря 2008 года N 273-ФЗ "О противодействии коррупции"</w:t>
        </w:r>
      </w:hyperlink>
      <w:r w:rsidRPr="00340BA6">
        <w:rPr>
          <w:spacing w:val="1"/>
          <w:sz w:val="28"/>
          <w:szCs w:val="28"/>
        </w:rPr>
        <w:t>.</w:t>
      </w:r>
      <w:proofErr w:type="gramEnd"/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(п. 16.3 </w:t>
      </w:r>
      <w:proofErr w:type="gramStart"/>
      <w:r w:rsidRPr="00340BA6">
        <w:rPr>
          <w:spacing w:val="1"/>
          <w:sz w:val="28"/>
          <w:szCs w:val="28"/>
        </w:rPr>
        <w:t>введен</w:t>
      </w:r>
      <w:proofErr w:type="gramEnd"/>
      <w:r w:rsidRPr="00340BA6">
        <w:rPr>
          <w:spacing w:val="1"/>
          <w:sz w:val="28"/>
          <w:szCs w:val="28"/>
        </w:rPr>
        <w:t> </w:t>
      </w:r>
      <w:hyperlink r:id="rId47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10.09.2014 N 240</w:t>
        </w:r>
      </w:hyperlink>
      <w:r w:rsidRPr="00340BA6">
        <w:rPr>
          <w:spacing w:val="1"/>
          <w:sz w:val="28"/>
          <w:szCs w:val="28"/>
        </w:rPr>
        <w:t>; в ред. </w:t>
      </w:r>
      <w:hyperlink r:id="rId48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Указа Главы Республики Северная Осетия-Алания от 21.03.2016 N 70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16.4. Уведомление, указанное в абзаце пятом подпункта "б" пункта 15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lastRenderedPageBreak/>
        <w:br/>
        <w:t xml:space="preserve">(п. 16.4 </w:t>
      </w:r>
      <w:proofErr w:type="gramStart"/>
      <w:r w:rsidRPr="00340BA6">
        <w:rPr>
          <w:spacing w:val="1"/>
          <w:sz w:val="28"/>
          <w:szCs w:val="28"/>
        </w:rPr>
        <w:t>введен</w:t>
      </w:r>
      <w:proofErr w:type="gramEnd"/>
      <w:r w:rsidRPr="00340BA6">
        <w:rPr>
          <w:spacing w:val="1"/>
          <w:sz w:val="28"/>
          <w:szCs w:val="28"/>
        </w:rPr>
        <w:t> </w:t>
      </w:r>
      <w:hyperlink r:id="rId49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21.03.2016 N 70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16.5. </w:t>
      </w:r>
      <w:proofErr w:type="gramStart"/>
      <w:r w:rsidRPr="00340BA6">
        <w:rPr>
          <w:spacing w:val="1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15 настоящего Положения, или уведомлений, указанных в абзаце пятом подпункта "б" и подпункте "</w:t>
      </w:r>
      <w:proofErr w:type="spellStart"/>
      <w:r w:rsidRPr="00340BA6">
        <w:rPr>
          <w:spacing w:val="1"/>
          <w:sz w:val="28"/>
          <w:szCs w:val="28"/>
        </w:rPr>
        <w:t>д</w:t>
      </w:r>
      <w:proofErr w:type="spellEnd"/>
      <w:r w:rsidRPr="00340BA6">
        <w:rPr>
          <w:spacing w:val="1"/>
          <w:sz w:val="28"/>
          <w:szCs w:val="28"/>
        </w:rPr>
        <w:t>" пункта 15 настоящего Положения, должностные лица кадрового подразделения государственного органа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340BA6">
        <w:rPr>
          <w:spacing w:val="1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(п. 16.5 </w:t>
      </w:r>
      <w:proofErr w:type="gramStart"/>
      <w:r w:rsidRPr="00340BA6">
        <w:rPr>
          <w:spacing w:val="1"/>
          <w:sz w:val="28"/>
          <w:szCs w:val="28"/>
        </w:rPr>
        <w:t>введен</w:t>
      </w:r>
      <w:proofErr w:type="gramEnd"/>
      <w:r w:rsidRPr="00340BA6">
        <w:rPr>
          <w:spacing w:val="1"/>
          <w:sz w:val="28"/>
          <w:szCs w:val="28"/>
        </w:rPr>
        <w:t> </w:t>
      </w:r>
      <w:hyperlink r:id="rId50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21.03.2016 N 70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16.6. Мотивированные заключения, предусмотренные пунктами 16.1, 16.3 и 16.4 настоящего Положения, должны содержать: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340BA6">
        <w:rPr>
          <w:spacing w:val="1"/>
          <w:sz w:val="28"/>
          <w:szCs w:val="28"/>
        </w:rPr>
        <w:t>д</w:t>
      </w:r>
      <w:proofErr w:type="spellEnd"/>
      <w:r w:rsidRPr="00340BA6">
        <w:rPr>
          <w:spacing w:val="1"/>
          <w:sz w:val="28"/>
          <w:szCs w:val="28"/>
        </w:rPr>
        <w:t>" пункта 15 настоящего Положения;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340BA6">
        <w:rPr>
          <w:spacing w:val="1"/>
          <w:sz w:val="28"/>
          <w:szCs w:val="28"/>
        </w:rPr>
        <w:t>д</w:t>
      </w:r>
      <w:proofErr w:type="spellEnd"/>
      <w:r w:rsidRPr="00340BA6">
        <w:rPr>
          <w:spacing w:val="1"/>
          <w:sz w:val="28"/>
          <w:szCs w:val="28"/>
        </w:rPr>
        <w:t>" пункта 15 настоящего Положения, а также рекомендации для принятия одного из решений в соответствии с пунктами 23, 24.3, 25.1 настоящего Положения или иного решения.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(п. 16.6 </w:t>
      </w:r>
      <w:proofErr w:type="gramStart"/>
      <w:r w:rsidRPr="00340BA6">
        <w:rPr>
          <w:spacing w:val="1"/>
          <w:sz w:val="28"/>
          <w:szCs w:val="28"/>
        </w:rPr>
        <w:t>введен</w:t>
      </w:r>
      <w:proofErr w:type="gramEnd"/>
      <w:r w:rsidRPr="00340BA6">
        <w:rPr>
          <w:spacing w:val="1"/>
          <w:sz w:val="28"/>
          <w:szCs w:val="28"/>
        </w:rPr>
        <w:t> </w:t>
      </w:r>
      <w:hyperlink r:id="rId51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27.11.2017 N 319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17.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lastRenderedPageBreak/>
        <w:br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</w:t>
      </w:r>
      <w:proofErr w:type="spellStart"/>
      <w:r w:rsidRPr="00340BA6">
        <w:rPr>
          <w:spacing w:val="1"/>
          <w:sz w:val="28"/>
          <w:szCs w:val="28"/>
        </w:rPr>
        <w:t>пп</w:t>
      </w:r>
      <w:proofErr w:type="spellEnd"/>
      <w:r w:rsidRPr="00340BA6">
        <w:rPr>
          <w:spacing w:val="1"/>
          <w:sz w:val="28"/>
          <w:szCs w:val="28"/>
        </w:rPr>
        <w:t>. "а" в ред. </w:t>
      </w:r>
      <w:hyperlink r:id="rId52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Указа Главы Республики Северная Осетия-Алания от 21.03.2016 N 70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proofErr w:type="gramStart"/>
      <w:r w:rsidRPr="00340BA6">
        <w:rPr>
          <w:spacing w:val="1"/>
          <w:sz w:val="28"/>
          <w:szCs w:val="28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340BA6">
        <w:rPr>
          <w:spacing w:val="1"/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в) рассматривает ходатайства о приглашении на заседание комиссии лиц, указанных в подпункте "б"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17.1. Заседание комиссии по рассмотрению заявлений, указанных в абзацах третьем и четвертом подпункта "б"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</w:t>
      </w:r>
      <w:proofErr w:type="gramStart"/>
      <w:r w:rsidRPr="00340BA6">
        <w:rPr>
          <w:spacing w:val="1"/>
          <w:sz w:val="28"/>
          <w:szCs w:val="28"/>
        </w:rPr>
        <w:t>п</w:t>
      </w:r>
      <w:proofErr w:type="gramEnd"/>
      <w:r w:rsidRPr="00340BA6">
        <w:rPr>
          <w:spacing w:val="1"/>
          <w:sz w:val="28"/>
          <w:szCs w:val="28"/>
        </w:rPr>
        <w:t>. 17.1 введен </w:t>
      </w:r>
      <w:hyperlink r:id="rId53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10.09.2014 N 240</w:t>
        </w:r>
      </w:hyperlink>
      <w:r w:rsidRPr="00340BA6">
        <w:rPr>
          <w:spacing w:val="1"/>
          <w:sz w:val="28"/>
          <w:szCs w:val="28"/>
        </w:rPr>
        <w:t>; в ред. </w:t>
      </w:r>
      <w:hyperlink r:id="rId54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Указа Главы Республики Северная Осетия-Алания от 21.03.2016 N 70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17.2. Уведомление, указанное в подпункте "</w:t>
      </w:r>
      <w:proofErr w:type="spellStart"/>
      <w:r w:rsidRPr="00340BA6">
        <w:rPr>
          <w:spacing w:val="1"/>
          <w:sz w:val="28"/>
          <w:szCs w:val="28"/>
        </w:rPr>
        <w:t>д</w:t>
      </w:r>
      <w:proofErr w:type="spellEnd"/>
      <w:r w:rsidRPr="00340BA6">
        <w:rPr>
          <w:spacing w:val="1"/>
          <w:sz w:val="28"/>
          <w:szCs w:val="28"/>
        </w:rPr>
        <w:t>" пункта 15 настоящего Положения, как правило, рассматривается на очередном (плановом) заседании комиссии.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</w:t>
      </w:r>
      <w:proofErr w:type="gramStart"/>
      <w:r w:rsidRPr="00340BA6">
        <w:rPr>
          <w:spacing w:val="1"/>
          <w:sz w:val="28"/>
          <w:szCs w:val="28"/>
        </w:rPr>
        <w:t>п</w:t>
      </w:r>
      <w:proofErr w:type="gramEnd"/>
      <w:r w:rsidRPr="00340BA6">
        <w:rPr>
          <w:spacing w:val="1"/>
          <w:sz w:val="28"/>
          <w:szCs w:val="28"/>
        </w:rPr>
        <w:t>. 17.2 введен </w:t>
      </w:r>
      <w:hyperlink r:id="rId55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10.09.2014 N 240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18.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требовании к служебному поведению и (или) требований об урегулировании конфликта интересов, или гражданина, замещавшего должность гражданской службы в государственном органе. О намерении лично присутствовать на заседании комиссии гражданский служащий или </w:t>
      </w:r>
      <w:r w:rsidRPr="00340BA6">
        <w:rPr>
          <w:spacing w:val="1"/>
          <w:sz w:val="28"/>
          <w:szCs w:val="28"/>
        </w:rPr>
        <w:lastRenderedPageBreak/>
        <w:t>гражданин указывает в обращении, заявлении или уведомлении, представляемых в соответствии с подпунктом "б" пункта 15 настоящего Положения.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</w:t>
      </w:r>
      <w:proofErr w:type="gramStart"/>
      <w:r w:rsidRPr="00340BA6">
        <w:rPr>
          <w:spacing w:val="1"/>
          <w:sz w:val="28"/>
          <w:szCs w:val="28"/>
        </w:rPr>
        <w:t>п</w:t>
      </w:r>
      <w:proofErr w:type="gramEnd"/>
      <w:r w:rsidRPr="00340BA6">
        <w:rPr>
          <w:spacing w:val="1"/>
          <w:sz w:val="28"/>
          <w:szCs w:val="28"/>
        </w:rPr>
        <w:t>. 18 в ред. </w:t>
      </w:r>
      <w:hyperlink r:id="rId56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Указа Главы Республики Северная Осетия-Алания от 21.03.2016 N 70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18.1. Заседания комиссии могут проводиться в отсутствие гражданского служащего или гражданина в случае: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proofErr w:type="gramStart"/>
      <w:r w:rsidRPr="00340BA6">
        <w:rPr>
          <w:spacing w:val="1"/>
          <w:sz w:val="28"/>
          <w:szCs w:val="28"/>
        </w:rPr>
        <w:t>а) если в обращении, заявлении или уведомлении, предусмотренных подпунктом "б" пункта 15 настоящего Положения, не содержатся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(п. 18.1 </w:t>
      </w:r>
      <w:proofErr w:type="gramStart"/>
      <w:r w:rsidRPr="00340BA6">
        <w:rPr>
          <w:spacing w:val="1"/>
          <w:sz w:val="28"/>
          <w:szCs w:val="28"/>
        </w:rPr>
        <w:t>введен</w:t>
      </w:r>
      <w:proofErr w:type="gramEnd"/>
      <w:r w:rsidRPr="00340BA6">
        <w:rPr>
          <w:spacing w:val="1"/>
          <w:sz w:val="28"/>
          <w:szCs w:val="28"/>
        </w:rPr>
        <w:t> </w:t>
      </w:r>
      <w:hyperlink r:id="rId57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21.03.2016 N 70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19. На заседании комиссии заслушиваются пояснения гражданского служащего или гражданина, замещавшего должность гражданской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</w:t>
      </w:r>
      <w:proofErr w:type="gramStart"/>
      <w:r w:rsidRPr="00340BA6">
        <w:rPr>
          <w:spacing w:val="1"/>
          <w:sz w:val="28"/>
          <w:szCs w:val="28"/>
        </w:rPr>
        <w:t>п</w:t>
      </w:r>
      <w:proofErr w:type="gramEnd"/>
      <w:r w:rsidRPr="00340BA6">
        <w:rPr>
          <w:spacing w:val="1"/>
          <w:sz w:val="28"/>
          <w:szCs w:val="28"/>
        </w:rPr>
        <w:t>. 19 в ред. </w:t>
      </w:r>
      <w:hyperlink r:id="rId58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Указа Главы Республики Северная Осетия-Алания от 10.09.2014 N 240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21. По итогам рассмотрения вопроса, указанного в абзаце втором подпункта "а" пункта 15 настоящего Положения, комиссия принимает одно из следующих решений: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proofErr w:type="gramStart"/>
      <w:r w:rsidRPr="00340BA6">
        <w:rPr>
          <w:spacing w:val="1"/>
          <w:sz w:val="28"/>
          <w:szCs w:val="28"/>
        </w:rP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Северная Осетия-Алания, и государственными гражданскими служащими Республики Северная Осетия-Алания, и соблюдения государственными гражданскими служащими Республики Северная Осетия-Алания требований к служебному поведению, утвержденного </w:t>
      </w:r>
      <w:hyperlink r:id="rId59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30</w:t>
        </w:r>
        <w:proofErr w:type="gramEnd"/>
        <w:r w:rsidRPr="00340BA6">
          <w:rPr>
            <w:rStyle w:val="a3"/>
            <w:color w:val="auto"/>
            <w:spacing w:val="1"/>
            <w:sz w:val="28"/>
            <w:szCs w:val="28"/>
          </w:rPr>
          <w:t xml:space="preserve"> ноября 2009 года N 313</w:t>
        </w:r>
      </w:hyperlink>
      <w:r w:rsidRPr="00340BA6">
        <w:rPr>
          <w:spacing w:val="1"/>
          <w:sz w:val="28"/>
          <w:szCs w:val="28"/>
        </w:rPr>
        <w:t>, являются достоверными и полными;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lastRenderedPageBreak/>
        <w:br/>
      </w:r>
      <w:proofErr w:type="gramStart"/>
      <w:r w:rsidRPr="00340BA6">
        <w:rPr>
          <w:spacing w:val="1"/>
          <w:sz w:val="28"/>
          <w:szCs w:val="28"/>
        </w:rPr>
        <w:t>б) установить, что сведения, представленные гражданским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340BA6">
        <w:rPr>
          <w:spacing w:val="1"/>
          <w:sz w:val="28"/>
          <w:szCs w:val="28"/>
        </w:rPr>
        <w:t xml:space="preserve">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22. По итогам рассмотрения вопроса, указанного в абзаце третьем подпункта "а" пункта 15 настоящего Положения, комиссия принимает одно из следующих решений: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23. По итогам рассмотрения вопроса, указанного в абзаце втором подпункта "б" пункта 15 настоящего Положения, комиссия принимает одно из следующих решений: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24. По итогам рассмотрения вопроса, указанного в абзаце третьем подпункта "б" пункта 15 настоящего Положения, комиссия принимает одно из следующих решений: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lastRenderedPageBreak/>
        <w:br/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24.1. По итогам рассмотрения вопроса, указанного в подпункте "г" пункта 15 настоящего Положения, комиссия принимает одно из следующих решений: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а) признать, что сведения, представленные гражданским служащим в соответствии с частью 1 статьи 3 Федерального закона "О </w:t>
      </w:r>
      <w:proofErr w:type="gramStart"/>
      <w:r w:rsidRPr="00340BA6">
        <w:rPr>
          <w:spacing w:val="1"/>
          <w:sz w:val="28"/>
          <w:szCs w:val="28"/>
        </w:rPr>
        <w:t>контроле за</w:t>
      </w:r>
      <w:proofErr w:type="gramEnd"/>
      <w:r w:rsidRPr="00340BA6">
        <w:rPr>
          <w:spacing w:val="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б) признать, что сведения, представленные гражданским служащим в соответствии с частью 1 статьи 3 Федерального закона "О </w:t>
      </w:r>
      <w:proofErr w:type="gramStart"/>
      <w:r w:rsidRPr="00340BA6">
        <w:rPr>
          <w:spacing w:val="1"/>
          <w:sz w:val="28"/>
          <w:szCs w:val="28"/>
        </w:rPr>
        <w:t>контроле за</w:t>
      </w:r>
      <w:proofErr w:type="gramEnd"/>
      <w:r w:rsidRPr="00340BA6">
        <w:rPr>
          <w:spacing w:val="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40BA6">
        <w:rPr>
          <w:spacing w:val="1"/>
          <w:sz w:val="28"/>
          <w:szCs w:val="28"/>
        </w:rPr>
        <w:t>контроля за</w:t>
      </w:r>
      <w:proofErr w:type="gramEnd"/>
      <w:r w:rsidRPr="00340BA6">
        <w:rPr>
          <w:spacing w:val="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(п. 24.1 </w:t>
      </w:r>
      <w:proofErr w:type="gramStart"/>
      <w:r w:rsidRPr="00340BA6">
        <w:rPr>
          <w:spacing w:val="1"/>
          <w:sz w:val="28"/>
          <w:szCs w:val="28"/>
        </w:rPr>
        <w:t>введен</w:t>
      </w:r>
      <w:proofErr w:type="gramEnd"/>
      <w:r w:rsidRPr="00340BA6">
        <w:rPr>
          <w:spacing w:val="1"/>
          <w:sz w:val="28"/>
          <w:szCs w:val="28"/>
        </w:rPr>
        <w:t> </w:t>
      </w:r>
      <w:hyperlink r:id="rId60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30.04.2013 N 109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24.2. По итогам рассмотрения вопроса, указанного в абзаце четвертом подпункта "б" пункта 15 настоящего Положения, комиссия принимает одно из следующих решений: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</w:t>
      </w:r>
      <w:r w:rsidRPr="00340BA6">
        <w:rPr>
          <w:spacing w:val="1"/>
          <w:sz w:val="28"/>
          <w:szCs w:val="28"/>
        </w:rPr>
        <w:lastRenderedPageBreak/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(п. 24.2 </w:t>
      </w:r>
      <w:proofErr w:type="gramStart"/>
      <w:r w:rsidRPr="00340BA6">
        <w:rPr>
          <w:spacing w:val="1"/>
          <w:sz w:val="28"/>
          <w:szCs w:val="28"/>
        </w:rPr>
        <w:t>введен</w:t>
      </w:r>
      <w:proofErr w:type="gramEnd"/>
      <w:r w:rsidRPr="00340BA6">
        <w:rPr>
          <w:spacing w:val="1"/>
          <w:sz w:val="28"/>
          <w:szCs w:val="28"/>
        </w:rPr>
        <w:t> </w:t>
      </w:r>
      <w:hyperlink r:id="rId61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03.04.2015 N 61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24.3. По итогам рассмотрения вопроса, указанного в абзаце пятом подпункта "б" пункта 15 настоящего Положения, комиссия принимает одно из следующих решений: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а) признать, что при исполнении гражданским служащим должностных обязанностей конфликт интересов отсутствует;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</w:t>
      </w:r>
      <w:proofErr w:type="gramStart"/>
      <w:r w:rsidRPr="00340BA6">
        <w:rPr>
          <w:spacing w:val="1"/>
          <w:sz w:val="28"/>
          <w:szCs w:val="28"/>
        </w:rPr>
        <w:t>п</w:t>
      </w:r>
      <w:proofErr w:type="gramEnd"/>
      <w:r w:rsidRPr="00340BA6">
        <w:rPr>
          <w:spacing w:val="1"/>
          <w:sz w:val="28"/>
          <w:szCs w:val="28"/>
        </w:rPr>
        <w:t>. 24.3 введен </w:t>
      </w:r>
      <w:hyperlink r:id="rId62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21.03.2016 N 70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25. По итогам рассмотрения вопросов, указанных в подпунктах "а", "б", "г" и "</w:t>
      </w:r>
      <w:proofErr w:type="spellStart"/>
      <w:r w:rsidRPr="00340BA6">
        <w:rPr>
          <w:spacing w:val="1"/>
          <w:sz w:val="28"/>
          <w:szCs w:val="28"/>
        </w:rPr>
        <w:t>д</w:t>
      </w:r>
      <w:proofErr w:type="spellEnd"/>
      <w:r w:rsidRPr="00340BA6">
        <w:rPr>
          <w:spacing w:val="1"/>
          <w:sz w:val="28"/>
          <w:szCs w:val="28"/>
        </w:rPr>
        <w:t>" пункта 15 настоящего Положения, и при наличии к тому оснований комиссия может принять иное решение, чем это предусмотрено пунктами 21 - 24, 24.1 - 24.3 и 25.1 настоящего Положения. Основания и мотивы принятия такого решения должны быть отражены в протоколе заседания комиссии.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</w:t>
      </w:r>
      <w:proofErr w:type="gramStart"/>
      <w:r w:rsidRPr="00340BA6">
        <w:rPr>
          <w:spacing w:val="1"/>
          <w:sz w:val="28"/>
          <w:szCs w:val="28"/>
        </w:rPr>
        <w:t>в</w:t>
      </w:r>
      <w:proofErr w:type="gramEnd"/>
      <w:r w:rsidRPr="00340BA6">
        <w:rPr>
          <w:spacing w:val="1"/>
          <w:sz w:val="28"/>
          <w:szCs w:val="28"/>
        </w:rPr>
        <w:t xml:space="preserve"> ред. </w:t>
      </w:r>
      <w:hyperlink r:id="rId63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Указов Главы Республики Северная Осетия-Алания от 30.04.2013 N 109</w:t>
        </w:r>
      </w:hyperlink>
      <w:r w:rsidRPr="00340BA6">
        <w:rPr>
          <w:spacing w:val="1"/>
          <w:sz w:val="28"/>
          <w:szCs w:val="28"/>
        </w:rPr>
        <w:t>, от 21.03.2016 N 70)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25.1. По итогам рассмотрения вопроса, указанного в подпункте "</w:t>
      </w:r>
      <w:proofErr w:type="spellStart"/>
      <w:r w:rsidRPr="00340BA6">
        <w:rPr>
          <w:spacing w:val="1"/>
          <w:sz w:val="28"/>
          <w:szCs w:val="28"/>
        </w:rPr>
        <w:t>д</w:t>
      </w:r>
      <w:proofErr w:type="spellEnd"/>
      <w:r w:rsidRPr="00340BA6">
        <w:rPr>
          <w:spacing w:val="1"/>
          <w:sz w:val="28"/>
          <w:szCs w:val="28"/>
        </w:rPr>
        <w:t>" пункта 15 настоящего Положения, комиссия принимает в отношении гражданина, замещавшего должность гражданской службы в государственном органе, одно из следующих решений: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а) дать согласие на замещение им должности в коммерческой или </w:t>
      </w:r>
      <w:r w:rsidRPr="00340BA6">
        <w:rPr>
          <w:spacing w:val="1"/>
          <w:sz w:val="28"/>
          <w:szCs w:val="28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proofErr w:type="gramStart"/>
      <w:r w:rsidRPr="00340BA6">
        <w:rPr>
          <w:spacing w:val="1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 </w:t>
      </w:r>
      <w:hyperlink r:id="rId64" w:history="1">
        <w:r w:rsidRPr="00340BA6">
          <w:rPr>
            <w:rStyle w:val="a3"/>
            <w:color w:val="auto"/>
            <w:spacing w:val="1"/>
            <w:sz w:val="28"/>
            <w:szCs w:val="28"/>
          </w:rPr>
          <w:t>Федерального закона от 25 декабря 2008 года N 273-ФЗ "О противодействии коррупции"</w:t>
        </w:r>
      </w:hyperlink>
      <w:r w:rsidRPr="00340BA6">
        <w:rPr>
          <w:spacing w:val="1"/>
          <w:sz w:val="28"/>
          <w:szCs w:val="28"/>
        </w:rPr>
        <w:t>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  <w:proofErr w:type="gramEnd"/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</w:t>
      </w:r>
      <w:proofErr w:type="gramStart"/>
      <w:r w:rsidRPr="00340BA6">
        <w:rPr>
          <w:spacing w:val="1"/>
          <w:sz w:val="28"/>
          <w:szCs w:val="28"/>
        </w:rPr>
        <w:t>п</w:t>
      </w:r>
      <w:proofErr w:type="gramEnd"/>
      <w:r w:rsidRPr="00340BA6">
        <w:rPr>
          <w:spacing w:val="1"/>
          <w:sz w:val="28"/>
          <w:szCs w:val="28"/>
        </w:rPr>
        <w:t>. 25.1 введен </w:t>
      </w:r>
      <w:hyperlink r:id="rId65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10.09.2014 N 240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26. По итогам рассмотрения вопроса, предусмотренного подпунктом "в" пункта 15 настоящего Положения, комиссия принимает соответствующее решение.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27.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28.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15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30. В протоколе заседания комиссии указываются: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а) дата заседания комиссии, фамилии, имена, отчества членов комиссии и других лиц, присутствующих на заседании;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</w:t>
      </w:r>
      <w:r w:rsidRPr="00340BA6">
        <w:rPr>
          <w:spacing w:val="1"/>
          <w:sz w:val="28"/>
          <w:szCs w:val="28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в) предъявляемые к гражданскому служащему претензии, материалы, на которых они основываются;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г) содержание пояснений гражданского служащего и других лиц по существу предъявляемых претензий;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proofErr w:type="spellStart"/>
      <w:r w:rsidRPr="00340BA6">
        <w:rPr>
          <w:spacing w:val="1"/>
          <w:sz w:val="28"/>
          <w:szCs w:val="28"/>
        </w:rPr>
        <w:t>д</w:t>
      </w:r>
      <w:proofErr w:type="spellEnd"/>
      <w:r w:rsidRPr="00340BA6">
        <w:rPr>
          <w:spacing w:val="1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ж) другие сведения;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</w:r>
      <w:proofErr w:type="spellStart"/>
      <w:r w:rsidRPr="00340BA6">
        <w:rPr>
          <w:spacing w:val="1"/>
          <w:sz w:val="28"/>
          <w:szCs w:val="28"/>
        </w:rPr>
        <w:t>з</w:t>
      </w:r>
      <w:proofErr w:type="spellEnd"/>
      <w:r w:rsidRPr="00340BA6">
        <w:rPr>
          <w:spacing w:val="1"/>
          <w:sz w:val="28"/>
          <w:szCs w:val="28"/>
        </w:rPr>
        <w:t>) результаты голосования;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и) решение и обоснование его принятия.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32.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гражданскому служащему, а также по решению комиссии - иным заинтересованным лицам.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(</w:t>
      </w:r>
      <w:proofErr w:type="gramStart"/>
      <w:r w:rsidRPr="00340BA6">
        <w:rPr>
          <w:spacing w:val="1"/>
          <w:sz w:val="28"/>
          <w:szCs w:val="28"/>
        </w:rPr>
        <w:t>в</w:t>
      </w:r>
      <w:proofErr w:type="gramEnd"/>
      <w:r w:rsidRPr="00340BA6">
        <w:rPr>
          <w:spacing w:val="1"/>
          <w:sz w:val="28"/>
          <w:szCs w:val="28"/>
        </w:rPr>
        <w:t xml:space="preserve"> ред. </w:t>
      </w:r>
      <w:hyperlink r:id="rId66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Указа Главы Республики Северная Осетия-Алания от 21.03.2016 N 70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33.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 w:rsidRPr="00340BA6">
        <w:rPr>
          <w:spacing w:val="1"/>
          <w:sz w:val="28"/>
          <w:szCs w:val="28"/>
        </w:rPr>
        <w:t>компетенции</w:t>
      </w:r>
      <w:proofErr w:type="gramEnd"/>
      <w:r w:rsidRPr="00340BA6">
        <w:rPr>
          <w:spacing w:val="1"/>
          <w:sz w:val="28"/>
          <w:szCs w:val="28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34. В случае установления комиссией признаков дисциплинарного </w:t>
      </w:r>
      <w:r w:rsidRPr="00340BA6">
        <w:rPr>
          <w:spacing w:val="1"/>
          <w:sz w:val="28"/>
          <w:szCs w:val="28"/>
        </w:rPr>
        <w:lastRenderedPageBreak/>
        <w:t>проступка в действиях (бездействии)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35. </w:t>
      </w:r>
      <w:proofErr w:type="gramStart"/>
      <w:r w:rsidRPr="00340BA6">
        <w:rPr>
          <w:spacing w:val="1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>36.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36.1. </w:t>
      </w:r>
      <w:proofErr w:type="gramStart"/>
      <w:r w:rsidRPr="00340BA6">
        <w:rPr>
          <w:spacing w:val="1"/>
          <w:sz w:val="28"/>
          <w:szCs w:val="28"/>
        </w:rP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гражданской службы в государственном органе, в отношении которого рассматривался вопрос, указанный в абзаце втором подпункта "б"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340BA6">
        <w:rPr>
          <w:spacing w:val="1"/>
          <w:sz w:val="28"/>
          <w:szCs w:val="28"/>
        </w:rPr>
        <w:t xml:space="preserve"> заседания комиссии.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(п. 36.1 </w:t>
      </w:r>
      <w:proofErr w:type="gramStart"/>
      <w:r w:rsidRPr="00340BA6">
        <w:rPr>
          <w:spacing w:val="1"/>
          <w:sz w:val="28"/>
          <w:szCs w:val="28"/>
        </w:rPr>
        <w:t>введен</w:t>
      </w:r>
      <w:proofErr w:type="gramEnd"/>
      <w:r w:rsidRPr="00340BA6">
        <w:rPr>
          <w:spacing w:val="1"/>
          <w:sz w:val="28"/>
          <w:szCs w:val="28"/>
        </w:rPr>
        <w:t> </w:t>
      </w:r>
      <w:hyperlink r:id="rId67" w:history="1">
        <w:r w:rsidRPr="00340BA6">
          <w:rPr>
            <w:rStyle w:val="a3"/>
            <w:color w:val="auto"/>
            <w:spacing w:val="1"/>
            <w:sz w:val="28"/>
            <w:szCs w:val="28"/>
          </w:rPr>
          <w:t>Указом Главы Республики Северная Осетия-Алания от 10.09.2014 N 240</w:t>
        </w:r>
      </w:hyperlink>
      <w:r w:rsidRPr="00340BA6">
        <w:rPr>
          <w:spacing w:val="1"/>
          <w:sz w:val="28"/>
          <w:szCs w:val="28"/>
        </w:rPr>
        <w:t>)</w:t>
      </w:r>
    </w:p>
    <w:p w:rsidR="00340BA6" w:rsidRPr="00340BA6" w:rsidRDefault="00340BA6" w:rsidP="00340BA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pacing w:val="1"/>
          <w:sz w:val="28"/>
          <w:szCs w:val="28"/>
        </w:rPr>
      </w:pPr>
      <w:r w:rsidRPr="00340BA6">
        <w:rPr>
          <w:spacing w:val="1"/>
          <w:sz w:val="28"/>
          <w:szCs w:val="28"/>
        </w:rPr>
        <w:br/>
        <w:t xml:space="preserve">37. </w:t>
      </w:r>
      <w:proofErr w:type="gramStart"/>
      <w:r w:rsidRPr="00340BA6">
        <w:rPr>
          <w:spacing w:val="1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340BA6">
        <w:rPr>
          <w:spacing w:val="1"/>
          <w:sz w:val="28"/>
          <w:szCs w:val="28"/>
        </w:rPr>
        <w:t xml:space="preserve"> и иных правонарушений.</w:t>
      </w:r>
    </w:p>
    <w:p w:rsidR="00C56847" w:rsidRPr="00340BA6" w:rsidRDefault="00C56847">
      <w:pPr>
        <w:rPr>
          <w:rFonts w:ascii="Times New Roman" w:hAnsi="Times New Roman" w:cs="Times New Roman"/>
          <w:sz w:val="28"/>
          <w:szCs w:val="28"/>
        </w:rPr>
      </w:pPr>
    </w:p>
    <w:sectPr w:rsidR="00C56847" w:rsidRPr="00340BA6" w:rsidSect="00340B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40BA6"/>
    <w:rsid w:val="00340BA6"/>
    <w:rsid w:val="00C5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2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4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4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40B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0B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39063767" TargetMode="External"/><Relationship Id="rId18" Type="http://schemas.openxmlformats.org/officeDocument/2006/relationships/hyperlink" Target="http://docs.cntd.ru/document/460183018" TargetMode="External"/><Relationship Id="rId26" Type="http://schemas.openxmlformats.org/officeDocument/2006/relationships/hyperlink" Target="http://docs.cntd.ru/document/902135263" TargetMode="External"/><Relationship Id="rId39" Type="http://schemas.openxmlformats.org/officeDocument/2006/relationships/hyperlink" Target="http://docs.cntd.ru/document/901807664" TargetMode="External"/><Relationship Id="rId21" Type="http://schemas.openxmlformats.org/officeDocument/2006/relationships/hyperlink" Target="http://docs.cntd.ru/document/543710254" TargetMode="External"/><Relationship Id="rId34" Type="http://schemas.openxmlformats.org/officeDocument/2006/relationships/hyperlink" Target="http://docs.cntd.ru/document/428550214" TargetMode="External"/><Relationship Id="rId42" Type="http://schemas.openxmlformats.org/officeDocument/2006/relationships/hyperlink" Target="http://docs.cntd.ru/document/902135263" TargetMode="External"/><Relationship Id="rId47" Type="http://schemas.openxmlformats.org/officeDocument/2006/relationships/hyperlink" Target="http://docs.cntd.ru/document/422453150" TargetMode="External"/><Relationship Id="rId50" Type="http://schemas.openxmlformats.org/officeDocument/2006/relationships/hyperlink" Target="http://docs.cntd.ru/document/439063767" TargetMode="External"/><Relationship Id="rId55" Type="http://schemas.openxmlformats.org/officeDocument/2006/relationships/hyperlink" Target="http://docs.cntd.ru/document/422453150" TargetMode="External"/><Relationship Id="rId63" Type="http://schemas.openxmlformats.org/officeDocument/2006/relationships/hyperlink" Target="http://docs.cntd.ru/document/473300175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docs.cntd.ru/document/47330015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73300260" TargetMode="External"/><Relationship Id="rId29" Type="http://schemas.openxmlformats.org/officeDocument/2006/relationships/hyperlink" Target="http://docs.cntd.ru/document/55325968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73302970" TargetMode="External"/><Relationship Id="rId11" Type="http://schemas.openxmlformats.org/officeDocument/2006/relationships/hyperlink" Target="http://docs.cntd.ru/document/473300157" TargetMode="External"/><Relationship Id="rId24" Type="http://schemas.openxmlformats.org/officeDocument/2006/relationships/hyperlink" Target="http://docs.cntd.ru/document/9004937" TargetMode="External"/><Relationship Id="rId32" Type="http://schemas.openxmlformats.org/officeDocument/2006/relationships/hyperlink" Target="http://docs.cntd.ru/document/473302984" TargetMode="External"/><Relationship Id="rId37" Type="http://schemas.openxmlformats.org/officeDocument/2006/relationships/hyperlink" Target="http://docs.cntd.ru/document/473300175" TargetMode="External"/><Relationship Id="rId40" Type="http://schemas.openxmlformats.org/officeDocument/2006/relationships/hyperlink" Target="http://docs.cntd.ru/document/428550214" TargetMode="External"/><Relationship Id="rId45" Type="http://schemas.openxmlformats.org/officeDocument/2006/relationships/hyperlink" Target="http://docs.cntd.ru/document/422453150" TargetMode="External"/><Relationship Id="rId53" Type="http://schemas.openxmlformats.org/officeDocument/2006/relationships/hyperlink" Target="http://docs.cntd.ru/document/422453150" TargetMode="External"/><Relationship Id="rId58" Type="http://schemas.openxmlformats.org/officeDocument/2006/relationships/hyperlink" Target="http://docs.cntd.ru/document/422453150" TargetMode="External"/><Relationship Id="rId66" Type="http://schemas.openxmlformats.org/officeDocument/2006/relationships/hyperlink" Target="http://docs.cntd.ru/document/439063767" TargetMode="External"/><Relationship Id="rId5" Type="http://schemas.openxmlformats.org/officeDocument/2006/relationships/hyperlink" Target="http://docs.cntd.ru/document/902223653" TargetMode="External"/><Relationship Id="rId15" Type="http://schemas.openxmlformats.org/officeDocument/2006/relationships/hyperlink" Target="http://docs.cntd.ru/document/432896075" TargetMode="External"/><Relationship Id="rId23" Type="http://schemas.openxmlformats.org/officeDocument/2006/relationships/hyperlink" Target="http://docs.cntd.ru/document/902135263" TargetMode="External"/><Relationship Id="rId28" Type="http://schemas.openxmlformats.org/officeDocument/2006/relationships/hyperlink" Target="http://docs.cntd.ru/document/432896075" TargetMode="External"/><Relationship Id="rId36" Type="http://schemas.openxmlformats.org/officeDocument/2006/relationships/hyperlink" Target="http://docs.cntd.ru/document/902383514" TargetMode="External"/><Relationship Id="rId49" Type="http://schemas.openxmlformats.org/officeDocument/2006/relationships/hyperlink" Target="http://docs.cntd.ru/document/439063767" TargetMode="External"/><Relationship Id="rId57" Type="http://schemas.openxmlformats.org/officeDocument/2006/relationships/hyperlink" Target="http://docs.cntd.ru/document/439063767" TargetMode="External"/><Relationship Id="rId61" Type="http://schemas.openxmlformats.org/officeDocument/2006/relationships/hyperlink" Target="http://docs.cntd.ru/document/428550214" TargetMode="External"/><Relationship Id="rId10" Type="http://schemas.openxmlformats.org/officeDocument/2006/relationships/hyperlink" Target="http://docs.cntd.ru/document/473302984" TargetMode="External"/><Relationship Id="rId19" Type="http://schemas.openxmlformats.org/officeDocument/2006/relationships/hyperlink" Target="http://docs.cntd.ru/document/422453150" TargetMode="External"/><Relationship Id="rId31" Type="http://schemas.openxmlformats.org/officeDocument/2006/relationships/hyperlink" Target="http://docs.cntd.ru/document/553259685" TargetMode="External"/><Relationship Id="rId44" Type="http://schemas.openxmlformats.org/officeDocument/2006/relationships/hyperlink" Target="http://docs.cntd.ru/document/439063767" TargetMode="External"/><Relationship Id="rId52" Type="http://schemas.openxmlformats.org/officeDocument/2006/relationships/hyperlink" Target="http://docs.cntd.ru/document/439063767" TargetMode="External"/><Relationship Id="rId60" Type="http://schemas.openxmlformats.org/officeDocument/2006/relationships/hyperlink" Target="http://docs.cntd.ru/document/473300175" TargetMode="External"/><Relationship Id="rId65" Type="http://schemas.openxmlformats.org/officeDocument/2006/relationships/hyperlink" Target="http://docs.cntd.ru/document/422453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2896075" TargetMode="External"/><Relationship Id="rId14" Type="http://schemas.openxmlformats.org/officeDocument/2006/relationships/hyperlink" Target="http://docs.cntd.ru/document/802060011" TargetMode="External"/><Relationship Id="rId22" Type="http://schemas.openxmlformats.org/officeDocument/2006/relationships/hyperlink" Target="http://docs.cntd.ru/document/553259685" TargetMode="External"/><Relationship Id="rId27" Type="http://schemas.openxmlformats.org/officeDocument/2006/relationships/hyperlink" Target="http://docs.cntd.ru/document/432896075" TargetMode="External"/><Relationship Id="rId30" Type="http://schemas.openxmlformats.org/officeDocument/2006/relationships/hyperlink" Target="http://docs.cntd.ru/document/432896075" TargetMode="External"/><Relationship Id="rId35" Type="http://schemas.openxmlformats.org/officeDocument/2006/relationships/hyperlink" Target="http://docs.cntd.ru/document/439063767" TargetMode="External"/><Relationship Id="rId43" Type="http://schemas.openxmlformats.org/officeDocument/2006/relationships/hyperlink" Target="http://docs.cntd.ru/document/422453150" TargetMode="External"/><Relationship Id="rId48" Type="http://schemas.openxmlformats.org/officeDocument/2006/relationships/hyperlink" Target="http://docs.cntd.ru/document/439063767" TargetMode="External"/><Relationship Id="rId56" Type="http://schemas.openxmlformats.org/officeDocument/2006/relationships/hyperlink" Target="http://docs.cntd.ru/document/439063767" TargetMode="External"/><Relationship Id="rId64" Type="http://schemas.openxmlformats.org/officeDocument/2006/relationships/hyperlink" Target="http://docs.cntd.ru/document/902135263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docs.cntd.ru/document/473300157" TargetMode="External"/><Relationship Id="rId51" Type="http://schemas.openxmlformats.org/officeDocument/2006/relationships/hyperlink" Target="http://docs.cntd.ru/document/5437102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73300157" TargetMode="External"/><Relationship Id="rId17" Type="http://schemas.openxmlformats.org/officeDocument/2006/relationships/hyperlink" Target="http://docs.cntd.ru/document/473300175" TargetMode="External"/><Relationship Id="rId25" Type="http://schemas.openxmlformats.org/officeDocument/2006/relationships/hyperlink" Target="http://docs.cntd.ru/document/304200016" TargetMode="External"/><Relationship Id="rId33" Type="http://schemas.openxmlformats.org/officeDocument/2006/relationships/hyperlink" Target="http://docs.cntd.ru/document/499018380" TargetMode="External"/><Relationship Id="rId38" Type="http://schemas.openxmlformats.org/officeDocument/2006/relationships/hyperlink" Target="http://docs.cntd.ru/document/902135263" TargetMode="External"/><Relationship Id="rId46" Type="http://schemas.openxmlformats.org/officeDocument/2006/relationships/hyperlink" Target="http://docs.cntd.ru/document/902135263" TargetMode="External"/><Relationship Id="rId59" Type="http://schemas.openxmlformats.org/officeDocument/2006/relationships/hyperlink" Target="http://docs.cntd.ru/document/473302984" TargetMode="External"/><Relationship Id="rId67" Type="http://schemas.openxmlformats.org/officeDocument/2006/relationships/hyperlink" Target="http://docs.cntd.ru/document/422453150" TargetMode="External"/><Relationship Id="rId20" Type="http://schemas.openxmlformats.org/officeDocument/2006/relationships/hyperlink" Target="http://docs.cntd.ru/document/432896075" TargetMode="External"/><Relationship Id="rId41" Type="http://schemas.openxmlformats.org/officeDocument/2006/relationships/hyperlink" Target="http://docs.cntd.ru/document/460183018" TargetMode="External"/><Relationship Id="rId54" Type="http://schemas.openxmlformats.org/officeDocument/2006/relationships/hyperlink" Target="http://docs.cntd.ru/document/439063767" TargetMode="External"/><Relationship Id="rId62" Type="http://schemas.openxmlformats.org/officeDocument/2006/relationships/hyperlink" Target="http://docs.cntd.ru/document/439063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DDF7-179F-4A17-AE74-C50ED631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7589</Words>
  <Characters>43261</Characters>
  <Application>Microsoft Office Word</Application>
  <DocSecurity>0</DocSecurity>
  <Lines>360</Lines>
  <Paragraphs>101</Paragraphs>
  <ScaleCrop>false</ScaleCrop>
  <Company>Reanimator Extreme Edition</Company>
  <LinksUpToDate>false</LinksUpToDate>
  <CharactersWithSpaces>50749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2020-04-24T07:11:00Z</dcterms:created>
  <dcterms:modified xsi:type="dcterms:W3CDTF">2020-04-24T07:18:00Z</dcterms:modified>
</cp:coreProperties>
</file>